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41C0" w14:textId="77777777" w:rsidR="00EC4D11" w:rsidRPr="00EC4D11" w:rsidRDefault="004F2CDB" w:rsidP="00EC4D11">
      <w:pPr>
        <w:pStyle w:val="a8"/>
        <w:spacing w:line="240" w:lineRule="atLeast"/>
        <w:jc w:val="left"/>
        <w:rPr>
          <w:sz w:val="22"/>
        </w:rPr>
      </w:pPr>
      <w:r>
        <w:rPr>
          <w:rFonts w:hint="eastAsia"/>
          <w:sz w:val="22"/>
        </w:rPr>
        <w:t>様式</w:t>
      </w:r>
      <w:r>
        <w:rPr>
          <w:sz w:val="22"/>
        </w:rPr>
        <w:t>2A</w:t>
      </w:r>
      <w:r w:rsidR="00EC4D11">
        <w:rPr>
          <w:rFonts w:hint="eastAsia"/>
          <w:sz w:val="22"/>
        </w:rPr>
        <w:t>：</w:t>
      </w:r>
      <w:r w:rsidR="00990884">
        <w:rPr>
          <w:sz w:val="22"/>
        </w:rPr>
        <w:t xml:space="preserve"> Form</w:t>
      </w:r>
      <w:r w:rsidR="00EC4D11">
        <w:rPr>
          <w:sz w:val="22"/>
        </w:rPr>
        <w:t>2</w:t>
      </w:r>
      <w:r w:rsidR="00EC4D11">
        <w:rPr>
          <w:rFonts w:hint="eastAsia"/>
        </w:rPr>
        <w:t>A</w:t>
      </w:r>
    </w:p>
    <w:tbl>
      <w:tblPr>
        <w:tblStyle w:val="a3"/>
        <w:tblW w:w="9634" w:type="dxa"/>
        <w:tblLook w:val="04A0" w:firstRow="1" w:lastRow="0" w:firstColumn="1" w:lastColumn="0" w:noHBand="0" w:noVBand="1"/>
      </w:tblPr>
      <w:tblGrid>
        <w:gridCol w:w="426"/>
        <w:gridCol w:w="9208"/>
      </w:tblGrid>
      <w:tr w:rsidR="00827FAD" w14:paraId="79E3E238" w14:textId="77777777" w:rsidTr="00D13D76">
        <w:tc>
          <w:tcPr>
            <w:tcW w:w="9634" w:type="dxa"/>
            <w:gridSpan w:val="2"/>
          </w:tcPr>
          <w:p w14:paraId="768C27E8" w14:textId="77777777" w:rsidR="00F339E1" w:rsidRPr="00787F29" w:rsidRDefault="00EC4D11" w:rsidP="00F339E1">
            <w:pPr>
              <w:pStyle w:val="a8"/>
              <w:spacing w:line="360" w:lineRule="auto"/>
              <w:jc w:val="left"/>
              <w:rPr>
                <w:rFonts w:ascii="ＭＳ 明朝" w:hAnsi="ＭＳ 明朝"/>
                <w:b/>
                <w:bCs/>
                <w:sz w:val="24"/>
                <w:szCs w:val="24"/>
              </w:rPr>
            </w:pPr>
            <w:r w:rsidRPr="00787F29">
              <w:rPr>
                <w:rFonts w:ascii="ＭＳ 明朝" w:hAnsi="ＭＳ 明朝" w:hint="eastAsia"/>
                <w:b/>
                <w:bCs/>
                <w:sz w:val="24"/>
                <w:szCs w:val="24"/>
              </w:rPr>
              <w:t>東北大学金属材料研究所</w:t>
            </w:r>
            <w:r w:rsidRPr="00787F29">
              <w:rPr>
                <w:rFonts w:ascii="ＭＳ 明朝" w:hAnsi="ＭＳ 明朝"/>
                <w:b/>
                <w:bCs/>
                <w:sz w:val="24"/>
                <w:szCs w:val="24"/>
              </w:rPr>
              <w:t xml:space="preserve"> </w:t>
            </w:r>
            <w:r w:rsidRPr="00787F29">
              <w:rPr>
                <w:rFonts w:ascii="ＭＳ 明朝" w:hAnsi="ＭＳ 明朝" w:hint="eastAsia"/>
                <w:b/>
                <w:bCs/>
                <w:sz w:val="24"/>
                <w:szCs w:val="24"/>
              </w:rPr>
              <w:t>国際会議共催、後援申請書</w:t>
            </w:r>
          </w:p>
        </w:tc>
      </w:tr>
      <w:tr w:rsidR="00EC4D11" w14:paraId="2C74AA67" w14:textId="77777777" w:rsidTr="00D13D76">
        <w:tc>
          <w:tcPr>
            <w:tcW w:w="9634" w:type="dxa"/>
            <w:gridSpan w:val="2"/>
          </w:tcPr>
          <w:p w14:paraId="366A70C3" w14:textId="77777777" w:rsidR="00EC4D11" w:rsidRPr="00EC4D11" w:rsidRDefault="003F0EB6" w:rsidP="00493F3A">
            <w:pPr>
              <w:pStyle w:val="a8"/>
              <w:spacing w:line="240" w:lineRule="atLeast"/>
              <w:jc w:val="left"/>
              <w:rPr>
                <w:rFonts w:ascii="ＭＳ 明朝" w:hAnsi="ＭＳ 明朝"/>
                <w:bCs/>
                <w:sz w:val="22"/>
                <w:szCs w:val="22"/>
              </w:rPr>
            </w:pPr>
            <w:r>
              <w:rPr>
                <w:rFonts w:hint="eastAsia"/>
              </w:rPr>
              <w:t>要項</w:t>
            </w:r>
            <w:r w:rsidR="00EC4D11">
              <w:rPr>
                <w:rFonts w:hint="eastAsia"/>
              </w:rPr>
              <w:t>：</w:t>
            </w:r>
            <w:r w:rsidR="00EC4D11" w:rsidRPr="00E67BDA">
              <w:rPr>
                <w:rFonts w:ascii="ＭＳ 明朝" w:hAnsi="ＭＳ 明朝" w:hint="eastAsia"/>
                <w:bCs/>
                <w:sz w:val="22"/>
                <w:szCs w:val="22"/>
              </w:rPr>
              <w:t>金属材料研究所教員が組織委員として、企画運営する国際会議に対して東北大学金属材料研究所からの共催、後援が必要な場合は、以下の</w:t>
            </w:r>
            <w:r w:rsidR="00493F3A">
              <w:rPr>
                <w:rFonts w:ascii="ＭＳ 明朝" w:hAnsi="ＭＳ 明朝" w:hint="eastAsia"/>
                <w:bCs/>
                <w:sz w:val="22"/>
                <w:szCs w:val="22"/>
              </w:rPr>
              <w:t>項目</w:t>
            </w:r>
            <w:r w:rsidR="00EC4D11" w:rsidRPr="00E67BDA">
              <w:rPr>
                <w:rFonts w:ascii="ＭＳ 明朝" w:hAnsi="ＭＳ 明朝" w:hint="eastAsia"/>
                <w:bCs/>
                <w:sz w:val="22"/>
                <w:szCs w:val="22"/>
              </w:rPr>
              <w:t>に沿って、国際共同研究センター</w:t>
            </w:r>
            <w:r w:rsidR="00493F3A">
              <w:rPr>
                <w:rFonts w:ascii="ＭＳ 明朝" w:hAnsi="ＭＳ 明朝" w:hint="eastAsia"/>
                <w:bCs/>
                <w:sz w:val="22"/>
                <w:szCs w:val="22"/>
              </w:rPr>
              <w:t>(ICC-IMR)</w:t>
            </w:r>
            <w:r w:rsidR="00EC4D11" w:rsidRPr="00E67BDA">
              <w:rPr>
                <w:rFonts w:ascii="ＭＳ 明朝" w:hAnsi="ＭＳ 明朝" w:hint="eastAsia"/>
                <w:bCs/>
                <w:sz w:val="22"/>
                <w:szCs w:val="22"/>
              </w:rPr>
              <w:t>まで申し込んで下さい。審議の上、可否を決定します。共催に関しては、教授会報告、承認事項となりますので、月初めに申し込んだ場合、2ヶ月を要します。</w:t>
            </w:r>
          </w:p>
        </w:tc>
      </w:tr>
      <w:tr w:rsidR="00EC4D11" w14:paraId="5D61774D" w14:textId="77777777" w:rsidTr="00D13D76">
        <w:tc>
          <w:tcPr>
            <w:tcW w:w="9634" w:type="dxa"/>
            <w:gridSpan w:val="2"/>
          </w:tcPr>
          <w:p w14:paraId="12BA08CA" w14:textId="77777777" w:rsidR="00EC4D11" w:rsidRDefault="00EC4D11">
            <w:r>
              <w:rPr>
                <w:rFonts w:hint="eastAsia"/>
              </w:rPr>
              <w:t>●共催もしくは後援どちらかに</w:t>
            </w:r>
            <w:r w:rsidR="006640B5">
              <w:rPr>
                <w:rFonts w:hint="eastAsia"/>
              </w:rPr>
              <w:t>希望する方に</w:t>
            </w:r>
            <w:r>
              <w:rPr>
                <w:rFonts w:hint="eastAsia"/>
              </w:rPr>
              <w:t>チェック</w:t>
            </w:r>
            <w:r w:rsidR="006640B5">
              <w:rPr>
                <w:rFonts w:hint="eastAsia"/>
              </w:rPr>
              <w:t>して下さい</w:t>
            </w:r>
            <w:r w:rsidR="001F41D1">
              <w:rPr>
                <w:rFonts w:hint="eastAsia"/>
              </w:rPr>
              <w:t>。</w:t>
            </w:r>
          </w:p>
          <w:p w14:paraId="05EFD8EC" w14:textId="77777777" w:rsidR="00EC4D11" w:rsidRPr="00EC4D11" w:rsidRDefault="00EC4D11">
            <w:pPr>
              <w:rPr>
                <w:b/>
              </w:rPr>
            </w:pPr>
            <w:r>
              <w:rPr>
                <w:rFonts w:hint="eastAsia"/>
              </w:rPr>
              <w:t xml:space="preserve">　</w:t>
            </w:r>
            <w:r w:rsidRPr="00EC4D11">
              <w:rPr>
                <w:rFonts w:hint="eastAsia"/>
                <w:b/>
              </w:rPr>
              <w:t>□</w:t>
            </w:r>
            <w:r w:rsidR="001F41D1">
              <w:rPr>
                <w:rFonts w:hint="eastAsia"/>
                <w:b/>
              </w:rPr>
              <w:t xml:space="preserve"> 1 </w:t>
            </w:r>
            <w:r w:rsidRPr="00EC4D11">
              <w:rPr>
                <w:rFonts w:hint="eastAsia"/>
                <w:b/>
              </w:rPr>
              <w:t>共催　　□</w:t>
            </w:r>
            <w:r w:rsidR="003F0EB6">
              <w:rPr>
                <w:rFonts w:hint="eastAsia"/>
                <w:b/>
              </w:rPr>
              <w:t xml:space="preserve">　</w:t>
            </w:r>
            <w:r w:rsidR="001F41D1">
              <w:rPr>
                <w:rFonts w:hint="eastAsia"/>
                <w:b/>
              </w:rPr>
              <w:t>2</w:t>
            </w:r>
            <w:r w:rsidR="001F41D1">
              <w:rPr>
                <w:b/>
              </w:rPr>
              <w:t xml:space="preserve"> </w:t>
            </w:r>
            <w:r w:rsidRPr="00EC4D11">
              <w:rPr>
                <w:rFonts w:hint="eastAsia"/>
                <w:b/>
              </w:rPr>
              <w:t>後援</w:t>
            </w:r>
          </w:p>
        </w:tc>
      </w:tr>
      <w:tr w:rsidR="00EC4D11" w14:paraId="23434A68" w14:textId="77777777" w:rsidTr="00D13D76">
        <w:tc>
          <w:tcPr>
            <w:tcW w:w="9634" w:type="dxa"/>
            <w:gridSpan w:val="2"/>
          </w:tcPr>
          <w:p w14:paraId="7F2AAD32" w14:textId="77777777" w:rsidR="00EC4D11" w:rsidRPr="001F41D1" w:rsidRDefault="001F41D1" w:rsidP="001F41D1">
            <w:pPr>
              <w:rPr>
                <w:b/>
                <w:color w:val="0070C0"/>
              </w:rPr>
            </w:pPr>
            <w:r w:rsidRPr="001F41D1">
              <w:rPr>
                <w:rFonts w:hint="eastAsia"/>
                <w:b/>
                <w:color w:val="0070C0"/>
              </w:rPr>
              <w:t>1</w:t>
            </w:r>
            <w:r w:rsidR="003F0EB6">
              <w:rPr>
                <w:b/>
                <w:color w:val="0070C0"/>
              </w:rPr>
              <w:t xml:space="preserve">-A. </w:t>
            </w:r>
            <w:r w:rsidR="00EC4D11" w:rsidRPr="001F41D1">
              <w:rPr>
                <w:rFonts w:hint="eastAsia"/>
                <w:b/>
                <w:color w:val="0070C0"/>
              </w:rPr>
              <w:t>共催の要件　下記の項目全てを確認して、チェック</w:t>
            </w:r>
            <w:r w:rsidR="00D07251" w:rsidRPr="001F41D1">
              <w:rPr>
                <w:rFonts w:hint="eastAsia"/>
                <w:b/>
                <w:color w:val="0070C0"/>
              </w:rPr>
              <w:t>し</w:t>
            </w:r>
            <w:r w:rsidR="00EC4D11" w:rsidRPr="001F41D1">
              <w:rPr>
                <w:rFonts w:hint="eastAsia"/>
                <w:b/>
                <w:color w:val="0070C0"/>
              </w:rPr>
              <w:t>て下さい。</w:t>
            </w:r>
          </w:p>
        </w:tc>
      </w:tr>
      <w:tr w:rsidR="00EC4D11" w14:paraId="2F340124" w14:textId="77777777" w:rsidTr="00D07251">
        <w:tc>
          <w:tcPr>
            <w:tcW w:w="426" w:type="dxa"/>
          </w:tcPr>
          <w:p w14:paraId="678A3957" w14:textId="77777777" w:rsidR="00EC4D11" w:rsidRDefault="00EC4D11">
            <w:r>
              <w:rPr>
                <w:rFonts w:hint="eastAsia"/>
              </w:rPr>
              <w:t>□</w:t>
            </w:r>
          </w:p>
        </w:tc>
        <w:tc>
          <w:tcPr>
            <w:tcW w:w="9208" w:type="dxa"/>
          </w:tcPr>
          <w:p w14:paraId="3CC6BC56" w14:textId="77777777" w:rsidR="00EC4D11" w:rsidRDefault="00D13D76">
            <w:r w:rsidRPr="00E67BDA">
              <w:rPr>
                <w:rFonts w:ascii="ＭＳ 明朝" w:hAnsi="ＭＳ 明朝" w:hint="eastAsia"/>
                <w:sz w:val="22"/>
              </w:rPr>
              <w:t>自由な学術的な交流を通して、学術の発展と国際交流に寄与する会合であること</w:t>
            </w:r>
          </w:p>
        </w:tc>
      </w:tr>
      <w:tr w:rsidR="00EC4D11" w14:paraId="03FF9B99" w14:textId="77777777" w:rsidTr="00D07251">
        <w:tc>
          <w:tcPr>
            <w:tcW w:w="426" w:type="dxa"/>
          </w:tcPr>
          <w:p w14:paraId="791C8A02" w14:textId="77777777" w:rsidR="00EC4D11" w:rsidRDefault="00EC4D11" w:rsidP="00B672FE">
            <w:r>
              <w:rPr>
                <w:rFonts w:hint="eastAsia"/>
              </w:rPr>
              <w:t>□</w:t>
            </w:r>
          </w:p>
        </w:tc>
        <w:tc>
          <w:tcPr>
            <w:tcW w:w="9208" w:type="dxa"/>
          </w:tcPr>
          <w:p w14:paraId="56E756F3" w14:textId="77777777" w:rsidR="00EC4D11" w:rsidRDefault="00D13D76" w:rsidP="00B672FE">
            <w:r w:rsidRPr="00E67BDA">
              <w:rPr>
                <w:rFonts w:ascii="ＭＳ 明朝" w:hAnsi="ＭＳ 明朝" w:hint="eastAsia"/>
                <w:sz w:val="22"/>
              </w:rPr>
              <w:t>参加を希望者が要項に従って自由に参加出来、研究上の立場等によって区別されないこと</w:t>
            </w:r>
          </w:p>
        </w:tc>
      </w:tr>
      <w:tr w:rsidR="00EC4D11" w14:paraId="0FE6BB22" w14:textId="77777777" w:rsidTr="00D07251">
        <w:tc>
          <w:tcPr>
            <w:tcW w:w="426" w:type="dxa"/>
          </w:tcPr>
          <w:p w14:paraId="0000DE9B" w14:textId="77777777" w:rsidR="00EC4D11" w:rsidRDefault="00EC4D11" w:rsidP="00B672FE">
            <w:r>
              <w:rPr>
                <w:rFonts w:hint="eastAsia"/>
              </w:rPr>
              <w:t>□</w:t>
            </w:r>
          </w:p>
        </w:tc>
        <w:tc>
          <w:tcPr>
            <w:tcW w:w="9208" w:type="dxa"/>
          </w:tcPr>
          <w:p w14:paraId="3C687F41" w14:textId="77777777" w:rsidR="00EC4D11" w:rsidRPr="00D13D76" w:rsidRDefault="00D13D76" w:rsidP="00D13D76">
            <w:pPr>
              <w:pStyle w:val="a8"/>
              <w:spacing w:line="240" w:lineRule="atLeast"/>
              <w:jc w:val="left"/>
              <w:rPr>
                <w:rFonts w:ascii="ＭＳ 明朝" w:hAnsi="ＭＳ 明朝"/>
                <w:sz w:val="22"/>
                <w:szCs w:val="22"/>
              </w:rPr>
            </w:pPr>
            <w:r w:rsidRPr="00E67BDA">
              <w:rPr>
                <w:rFonts w:ascii="ＭＳ 明朝" w:hAnsi="ＭＳ 明朝" w:hint="eastAsia"/>
                <w:sz w:val="22"/>
                <w:szCs w:val="22"/>
              </w:rPr>
              <w:t>学会等の定期的な会合の場合は、金属材料研究所の教員が、参加費等において会員と同等の便宜を受けられること</w:t>
            </w:r>
          </w:p>
        </w:tc>
      </w:tr>
      <w:tr w:rsidR="00EC4D11" w14:paraId="65406D92" w14:textId="77777777" w:rsidTr="00D07251">
        <w:tc>
          <w:tcPr>
            <w:tcW w:w="426" w:type="dxa"/>
          </w:tcPr>
          <w:p w14:paraId="21A5B270" w14:textId="77777777" w:rsidR="00EC4D11" w:rsidRDefault="00EC4D11" w:rsidP="00B672FE">
            <w:r>
              <w:rPr>
                <w:rFonts w:hint="eastAsia"/>
              </w:rPr>
              <w:t>□</w:t>
            </w:r>
          </w:p>
        </w:tc>
        <w:tc>
          <w:tcPr>
            <w:tcW w:w="9208" w:type="dxa"/>
          </w:tcPr>
          <w:p w14:paraId="6CBB372B" w14:textId="77777777" w:rsidR="00EC4D11" w:rsidRPr="00D13D76" w:rsidRDefault="00D13D76" w:rsidP="00D13D76">
            <w:pPr>
              <w:pStyle w:val="a8"/>
              <w:spacing w:line="240" w:lineRule="atLeast"/>
              <w:jc w:val="left"/>
              <w:rPr>
                <w:rFonts w:ascii="ＭＳ 明朝" w:hAnsi="ＭＳ 明朝"/>
                <w:sz w:val="22"/>
                <w:szCs w:val="22"/>
              </w:rPr>
            </w:pPr>
            <w:r w:rsidRPr="00E67BDA">
              <w:rPr>
                <w:rFonts w:ascii="ＭＳ 明朝" w:hAnsi="ＭＳ 明朝" w:hint="eastAsia"/>
                <w:sz w:val="22"/>
                <w:szCs w:val="22"/>
              </w:rPr>
              <w:t>専ら特定の団体の運営、利益等を目的とする、</w:t>
            </w:r>
            <w:r>
              <w:rPr>
                <w:rFonts w:ascii="ＭＳ 明朝" w:hAnsi="ＭＳ 明朝" w:hint="eastAsia"/>
                <w:sz w:val="22"/>
                <w:szCs w:val="22"/>
              </w:rPr>
              <w:t>あるいは</w:t>
            </w:r>
            <w:r w:rsidRPr="00E67BDA">
              <w:rPr>
                <w:rFonts w:ascii="ＭＳ 明朝" w:hAnsi="ＭＳ 明朝" w:hint="eastAsia"/>
                <w:sz w:val="22"/>
                <w:szCs w:val="22"/>
              </w:rPr>
              <w:t>営利目的の会合でないこと</w:t>
            </w:r>
          </w:p>
        </w:tc>
      </w:tr>
      <w:tr w:rsidR="00EC4D11" w14:paraId="4A9EBFA4" w14:textId="77777777" w:rsidTr="00D07251">
        <w:tc>
          <w:tcPr>
            <w:tcW w:w="426" w:type="dxa"/>
          </w:tcPr>
          <w:p w14:paraId="73B86B1A" w14:textId="77777777" w:rsidR="00EC4D11" w:rsidRDefault="00EC4D11" w:rsidP="00B672FE">
            <w:r>
              <w:rPr>
                <w:rFonts w:hint="eastAsia"/>
              </w:rPr>
              <w:t>□</w:t>
            </w:r>
          </w:p>
        </w:tc>
        <w:tc>
          <w:tcPr>
            <w:tcW w:w="9208" w:type="dxa"/>
          </w:tcPr>
          <w:p w14:paraId="04F1C853" w14:textId="77777777" w:rsidR="00EC4D11" w:rsidRDefault="00D13D76" w:rsidP="00B672FE">
            <w:r w:rsidRPr="00E67BDA">
              <w:rPr>
                <w:rFonts w:ascii="ＭＳ 明朝" w:hAnsi="ＭＳ 明朝" w:hint="eastAsia"/>
                <w:sz w:val="22"/>
              </w:rPr>
              <w:t>会議の要項、議事録、会計報告、開催報告の提供が適切な形でなされること</w:t>
            </w:r>
          </w:p>
        </w:tc>
      </w:tr>
      <w:tr w:rsidR="00EC4D11" w14:paraId="2C5DDD4E" w14:textId="77777777" w:rsidTr="00D07251">
        <w:tc>
          <w:tcPr>
            <w:tcW w:w="426" w:type="dxa"/>
          </w:tcPr>
          <w:p w14:paraId="472AC5DA" w14:textId="77777777" w:rsidR="00EC4D11" w:rsidRDefault="00EC4D11" w:rsidP="00B672FE">
            <w:r>
              <w:rPr>
                <w:rFonts w:hint="eastAsia"/>
              </w:rPr>
              <w:t>□</w:t>
            </w:r>
          </w:p>
        </w:tc>
        <w:tc>
          <w:tcPr>
            <w:tcW w:w="9208" w:type="dxa"/>
          </w:tcPr>
          <w:p w14:paraId="4EF51CC7" w14:textId="77777777" w:rsidR="00EC4D11" w:rsidRDefault="00D13D76" w:rsidP="00B672FE">
            <w:r w:rsidRPr="00E67BDA">
              <w:rPr>
                <w:rFonts w:ascii="ＭＳ 明朝" w:hAnsi="ＭＳ 明朝" w:hint="eastAsia"/>
                <w:sz w:val="22"/>
              </w:rPr>
              <w:t>会議の参加者に関して、参加国別の人数等の参加者に関わる統計的な情報を提供すること</w:t>
            </w:r>
          </w:p>
        </w:tc>
      </w:tr>
      <w:tr w:rsidR="00EC4D11" w14:paraId="2474A242" w14:textId="77777777" w:rsidTr="00D07251">
        <w:tc>
          <w:tcPr>
            <w:tcW w:w="426" w:type="dxa"/>
          </w:tcPr>
          <w:p w14:paraId="27FFB91A" w14:textId="77777777" w:rsidR="00EC4D11" w:rsidRDefault="00EC4D11" w:rsidP="00B672FE">
            <w:r>
              <w:rPr>
                <w:rFonts w:hint="eastAsia"/>
              </w:rPr>
              <w:t>□</w:t>
            </w:r>
          </w:p>
        </w:tc>
        <w:tc>
          <w:tcPr>
            <w:tcW w:w="9208" w:type="dxa"/>
          </w:tcPr>
          <w:p w14:paraId="186CE407" w14:textId="77777777" w:rsidR="00EC4D11" w:rsidRDefault="00D13D76" w:rsidP="00B672FE">
            <w:r w:rsidRPr="00E67BDA">
              <w:rPr>
                <w:rFonts w:ascii="ＭＳ 明朝" w:hAnsi="ＭＳ 明朝" w:hint="eastAsia"/>
                <w:sz w:val="22"/>
              </w:rPr>
              <w:t>金属材料研究所の教員が組織委員として、運営に責任を持って関与できる立場にあること</w:t>
            </w:r>
          </w:p>
        </w:tc>
      </w:tr>
      <w:tr w:rsidR="00D13D76" w14:paraId="4EDA8E39" w14:textId="77777777" w:rsidTr="00F116E0">
        <w:tc>
          <w:tcPr>
            <w:tcW w:w="9634" w:type="dxa"/>
            <w:gridSpan w:val="2"/>
          </w:tcPr>
          <w:p w14:paraId="29817CEB" w14:textId="77777777" w:rsidR="00D07251" w:rsidRPr="001F41D1" w:rsidRDefault="003F0EB6" w:rsidP="00D13D76">
            <w:pPr>
              <w:pStyle w:val="a8"/>
              <w:spacing w:line="240" w:lineRule="atLeast"/>
              <w:jc w:val="left"/>
              <w:rPr>
                <w:rFonts w:ascii="ＭＳ 明朝" w:hAnsi="ＭＳ 明朝"/>
                <w:b/>
                <w:color w:val="0070C0"/>
                <w:sz w:val="22"/>
                <w:szCs w:val="22"/>
              </w:rPr>
            </w:pPr>
            <w:r>
              <w:rPr>
                <w:b/>
                <w:color w:val="0070C0"/>
              </w:rPr>
              <w:t xml:space="preserve">1-B. </w:t>
            </w:r>
            <w:r w:rsidR="00D13D76" w:rsidRPr="001F41D1">
              <w:rPr>
                <w:rFonts w:ascii="ＭＳ 明朝" w:hAnsi="ＭＳ 明朝" w:hint="eastAsia"/>
                <w:b/>
                <w:color w:val="0070C0"/>
                <w:sz w:val="22"/>
                <w:szCs w:val="22"/>
              </w:rPr>
              <w:t>共催が承認された場合、以下の便宜を提供することが可能である。</w:t>
            </w:r>
            <w:r w:rsidR="00D07251" w:rsidRPr="001F41D1">
              <w:rPr>
                <w:rFonts w:ascii="ＭＳ 明朝" w:hAnsi="ＭＳ 明朝" w:hint="eastAsia"/>
                <w:b/>
                <w:color w:val="0070C0"/>
                <w:sz w:val="22"/>
                <w:szCs w:val="22"/>
              </w:rPr>
              <w:t>便宜を希望する項目にチェックして下さい。</w:t>
            </w:r>
          </w:p>
          <w:p w14:paraId="67A20D06" w14:textId="77777777" w:rsidR="00D13D76" w:rsidRPr="00D07251" w:rsidRDefault="00D07251" w:rsidP="00D13D76">
            <w:pPr>
              <w:pStyle w:val="a8"/>
              <w:spacing w:line="240" w:lineRule="atLeast"/>
              <w:jc w:val="left"/>
              <w:rPr>
                <w:rFonts w:ascii="ＭＳ 明朝" w:hAnsi="ＭＳ 明朝"/>
                <w:color w:val="0070C0"/>
                <w:sz w:val="22"/>
                <w:szCs w:val="22"/>
              </w:rPr>
            </w:pPr>
            <w:r w:rsidRPr="00D07251">
              <w:rPr>
                <w:rFonts w:ascii="ＭＳ 明朝" w:hAnsi="ＭＳ 明朝" w:hint="eastAsia"/>
                <w:sz w:val="22"/>
                <w:szCs w:val="22"/>
              </w:rPr>
              <w:t>＊</w:t>
            </w:r>
            <w:r w:rsidR="00D13D76" w:rsidRPr="00D07251">
              <w:rPr>
                <w:rFonts w:ascii="ＭＳ 明朝" w:hAnsi="ＭＳ 明朝" w:hint="eastAsia"/>
                <w:sz w:val="22"/>
                <w:szCs w:val="22"/>
              </w:rPr>
              <w:t>ただし、これらの便宜は、金研の業務に差し支えない範囲で提供されるものとし、問題が生じた場合は、金研として提供を断ることが出来るものとする。また、生じる費用は会議運営者が適切に負担するものとする。</w:t>
            </w:r>
          </w:p>
        </w:tc>
      </w:tr>
      <w:tr w:rsidR="00EC4D11" w14:paraId="2F792A15" w14:textId="77777777" w:rsidTr="00D07251">
        <w:tc>
          <w:tcPr>
            <w:tcW w:w="426" w:type="dxa"/>
          </w:tcPr>
          <w:p w14:paraId="318F01E4" w14:textId="77777777" w:rsidR="00EC4D11" w:rsidRDefault="00D07251" w:rsidP="00B672FE">
            <w:r>
              <w:rPr>
                <w:rFonts w:hint="eastAsia"/>
              </w:rPr>
              <w:t>□</w:t>
            </w:r>
          </w:p>
        </w:tc>
        <w:tc>
          <w:tcPr>
            <w:tcW w:w="9208" w:type="dxa"/>
          </w:tcPr>
          <w:p w14:paraId="564851DB" w14:textId="77777777" w:rsidR="00EC4D11" w:rsidRPr="00D07251" w:rsidRDefault="00D07251" w:rsidP="00D07251">
            <w:pPr>
              <w:pStyle w:val="a8"/>
              <w:spacing w:line="240" w:lineRule="atLeast"/>
              <w:jc w:val="left"/>
              <w:rPr>
                <w:rFonts w:ascii="ＭＳ 明朝" w:hAnsi="ＭＳ 明朝"/>
                <w:sz w:val="22"/>
                <w:szCs w:val="22"/>
              </w:rPr>
            </w:pPr>
            <w:r w:rsidRPr="00E67BDA">
              <w:rPr>
                <w:rFonts w:ascii="ＭＳ 明朝" w:hAnsi="ＭＳ 明朝"/>
                <w:sz w:val="22"/>
                <w:szCs w:val="22"/>
              </w:rPr>
              <w:t>ICC-IMR</w:t>
            </w:r>
            <w:r w:rsidRPr="00E67BDA">
              <w:rPr>
                <w:rFonts w:ascii="ＭＳ 明朝" w:hAnsi="ＭＳ 明朝" w:hint="eastAsia"/>
                <w:sz w:val="22"/>
                <w:szCs w:val="22"/>
              </w:rPr>
              <w:t>の国際会議開催支援費の申請</w:t>
            </w:r>
          </w:p>
        </w:tc>
      </w:tr>
      <w:tr w:rsidR="00EC4D11" w14:paraId="4D065572" w14:textId="77777777" w:rsidTr="00D07251">
        <w:tc>
          <w:tcPr>
            <w:tcW w:w="426" w:type="dxa"/>
          </w:tcPr>
          <w:p w14:paraId="56503434" w14:textId="77777777" w:rsidR="00EC4D11" w:rsidRDefault="00D07251">
            <w:r>
              <w:rPr>
                <w:rFonts w:hint="eastAsia"/>
              </w:rPr>
              <w:t>□</w:t>
            </w:r>
          </w:p>
        </w:tc>
        <w:tc>
          <w:tcPr>
            <w:tcW w:w="9208" w:type="dxa"/>
          </w:tcPr>
          <w:p w14:paraId="5DEFA128" w14:textId="77777777" w:rsidR="00EC4D11" w:rsidRPr="00D07251" w:rsidRDefault="00D07251" w:rsidP="00D07251">
            <w:pPr>
              <w:pStyle w:val="a8"/>
              <w:spacing w:line="240" w:lineRule="atLeast"/>
              <w:jc w:val="left"/>
              <w:rPr>
                <w:rFonts w:ascii="ＭＳ 明朝" w:hAnsi="ＭＳ 明朝"/>
                <w:sz w:val="22"/>
                <w:szCs w:val="22"/>
              </w:rPr>
            </w:pPr>
            <w:r w:rsidRPr="00E67BDA">
              <w:rPr>
                <w:rFonts w:ascii="ＭＳ 明朝" w:hAnsi="ＭＳ 明朝" w:hint="eastAsia"/>
                <w:sz w:val="22"/>
                <w:szCs w:val="22"/>
              </w:rPr>
              <w:t>金研ホームページ、所内メーリングリストを利用した案内</w:t>
            </w:r>
          </w:p>
        </w:tc>
      </w:tr>
      <w:tr w:rsidR="00E20165" w14:paraId="1E986EA9" w14:textId="77777777" w:rsidTr="00D07251">
        <w:tc>
          <w:tcPr>
            <w:tcW w:w="426" w:type="dxa"/>
          </w:tcPr>
          <w:p w14:paraId="0708CF0F" w14:textId="77777777" w:rsidR="00E20165" w:rsidRDefault="00D07251">
            <w:r>
              <w:rPr>
                <w:rFonts w:hint="eastAsia"/>
              </w:rPr>
              <w:t>□</w:t>
            </w:r>
          </w:p>
        </w:tc>
        <w:tc>
          <w:tcPr>
            <w:tcW w:w="9208" w:type="dxa"/>
          </w:tcPr>
          <w:p w14:paraId="77FC215A" w14:textId="77777777" w:rsidR="00E20165" w:rsidRPr="00D07251" w:rsidRDefault="00D07251" w:rsidP="00D07251">
            <w:pPr>
              <w:pStyle w:val="a8"/>
              <w:spacing w:line="240" w:lineRule="atLeast"/>
              <w:jc w:val="left"/>
              <w:rPr>
                <w:rFonts w:ascii="ＭＳ 明朝" w:hAnsi="ＭＳ 明朝"/>
                <w:sz w:val="22"/>
                <w:szCs w:val="22"/>
              </w:rPr>
            </w:pPr>
            <w:r w:rsidRPr="00E67BDA">
              <w:rPr>
                <w:rFonts w:ascii="ＭＳ 明朝" w:hAnsi="ＭＳ 明朝" w:hint="eastAsia"/>
                <w:sz w:val="22"/>
                <w:szCs w:val="22"/>
              </w:rPr>
              <w:t>金研のサーバー等を利用した会議のホームページやメールリストの運用</w:t>
            </w:r>
          </w:p>
        </w:tc>
      </w:tr>
      <w:tr w:rsidR="00E20165" w14:paraId="4E84B891" w14:textId="77777777" w:rsidTr="00D07251">
        <w:tc>
          <w:tcPr>
            <w:tcW w:w="426" w:type="dxa"/>
          </w:tcPr>
          <w:p w14:paraId="58DA11B3" w14:textId="77777777" w:rsidR="00E20165" w:rsidRDefault="001F41D1">
            <w:r>
              <w:rPr>
                <w:rFonts w:hint="eastAsia"/>
              </w:rPr>
              <w:t>□</w:t>
            </w:r>
          </w:p>
        </w:tc>
        <w:tc>
          <w:tcPr>
            <w:tcW w:w="9208" w:type="dxa"/>
          </w:tcPr>
          <w:p w14:paraId="40E5E4BB" w14:textId="77777777" w:rsidR="00E20165" w:rsidRDefault="00D07251">
            <w:r w:rsidRPr="00E67BDA">
              <w:rPr>
                <w:rFonts w:ascii="ＭＳ 明朝" w:hAnsi="ＭＳ 明朝" w:hint="eastAsia"/>
                <w:sz w:val="22"/>
              </w:rPr>
              <w:t>会議の事務局を金研に設置し、郵便等の連絡先とすること</w:t>
            </w:r>
            <w:r w:rsidRPr="00E67BDA">
              <w:rPr>
                <w:rFonts w:ascii="ＭＳ 明朝" w:hAnsi="ＭＳ 明朝"/>
                <w:sz w:val="22"/>
              </w:rPr>
              <w:t>(</w:t>
            </w:r>
            <w:r w:rsidRPr="00E67BDA">
              <w:rPr>
                <w:rFonts w:ascii="ＭＳ 明朝" w:hAnsi="ＭＳ 明朝" w:hint="eastAsia"/>
                <w:sz w:val="22"/>
              </w:rPr>
              <w:t>大量の文書の受け入れは不可</w:t>
            </w:r>
            <w:r w:rsidRPr="00E67BDA">
              <w:rPr>
                <w:rFonts w:ascii="ＭＳ 明朝" w:hAnsi="ＭＳ 明朝"/>
                <w:sz w:val="22"/>
              </w:rPr>
              <w:t>)</w:t>
            </w:r>
          </w:p>
        </w:tc>
      </w:tr>
      <w:tr w:rsidR="00E20165" w14:paraId="527D7B72" w14:textId="77777777" w:rsidTr="00D07251">
        <w:tc>
          <w:tcPr>
            <w:tcW w:w="426" w:type="dxa"/>
          </w:tcPr>
          <w:p w14:paraId="54A97C53" w14:textId="77777777" w:rsidR="00E20165" w:rsidRDefault="001F41D1">
            <w:r>
              <w:rPr>
                <w:rFonts w:hint="eastAsia"/>
              </w:rPr>
              <w:t>□</w:t>
            </w:r>
          </w:p>
        </w:tc>
        <w:tc>
          <w:tcPr>
            <w:tcW w:w="9208" w:type="dxa"/>
          </w:tcPr>
          <w:p w14:paraId="05135A57" w14:textId="77777777" w:rsidR="00E20165" w:rsidRPr="001F41D1" w:rsidRDefault="00D07251" w:rsidP="001F41D1">
            <w:pPr>
              <w:pStyle w:val="a8"/>
              <w:spacing w:line="240" w:lineRule="atLeast"/>
              <w:jc w:val="left"/>
              <w:rPr>
                <w:rFonts w:ascii="ＭＳ 明朝" w:hAnsi="ＭＳ 明朝"/>
                <w:sz w:val="22"/>
                <w:szCs w:val="22"/>
              </w:rPr>
            </w:pPr>
            <w:r w:rsidRPr="00E67BDA">
              <w:rPr>
                <w:rFonts w:ascii="ＭＳ 明朝" w:hAnsi="ＭＳ 明朝" w:hint="eastAsia"/>
                <w:sz w:val="22"/>
                <w:szCs w:val="22"/>
              </w:rPr>
              <w:t>金研および東北大の施設利用にあたっての使用料の減免(東北大および金研の関連規定に従うこととする</w:t>
            </w:r>
            <w:r w:rsidRPr="00E67BDA">
              <w:rPr>
                <w:rFonts w:ascii="ＭＳ 明朝" w:hAnsi="ＭＳ 明朝"/>
                <w:sz w:val="22"/>
                <w:szCs w:val="22"/>
              </w:rPr>
              <w:t>)</w:t>
            </w:r>
          </w:p>
        </w:tc>
      </w:tr>
      <w:tr w:rsidR="001F41D1" w14:paraId="12608553" w14:textId="77777777" w:rsidTr="0037502E">
        <w:tc>
          <w:tcPr>
            <w:tcW w:w="9634" w:type="dxa"/>
            <w:gridSpan w:val="2"/>
          </w:tcPr>
          <w:p w14:paraId="32F594F7" w14:textId="73FBF3AB" w:rsidR="001F41D1" w:rsidRPr="001F41D1" w:rsidRDefault="00733C1E">
            <w:pPr>
              <w:rPr>
                <w:b/>
              </w:rPr>
            </w:pPr>
            <w:r>
              <w:rPr>
                <w:b/>
                <w:color w:val="0070C0"/>
              </w:rPr>
              <w:t>2</w:t>
            </w:r>
            <w:r w:rsidR="003F0EB6">
              <w:rPr>
                <w:b/>
                <w:color w:val="0070C0"/>
              </w:rPr>
              <w:t xml:space="preserve">-A. </w:t>
            </w:r>
            <w:r w:rsidR="001F41D1" w:rsidRPr="001F41D1">
              <w:rPr>
                <w:rFonts w:hint="eastAsia"/>
                <w:b/>
                <w:color w:val="0070C0"/>
              </w:rPr>
              <w:t>後援の要件　下記の項目全てを確認して、チェックして下さい。</w:t>
            </w:r>
          </w:p>
        </w:tc>
      </w:tr>
      <w:tr w:rsidR="001F41D1" w14:paraId="583E5702" w14:textId="77777777" w:rsidTr="00D07251">
        <w:tc>
          <w:tcPr>
            <w:tcW w:w="426" w:type="dxa"/>
          </w:tcPr>
          <w:p w14:paraId="1BE78078" w14:textId="77777777" w:rsidR="001F41D1" w:rsidRDefault="001F41D1">
            <w:r>
              <w:rPr>
                <w:rFonts w:hint="eastAsia"/>
              </w:rPr>
              <w:t>□</w:t>
            </w:r>
          </w:p>
        </w:tc>
        <w:tc>
          <w:tcPr>
            <w:tcW w:w="9208" w:type="dxa"/>
          </w:tcPr>
          <w:p w14:paraId="1B3841BB" w14:textId="77777777" w:rsidR="001F41D1" w:rsidRPr="001F41D1" w:rsidRDefault="001F41D1" w:rsidP="001F41D1">
            <w:pPr>
              <w:pStyle w:val="a8"/>
              <w:spacing w:line="240" w:lineRule="atLeast"/>
              <w:jc w:val="left"/>
              <w:rPr>
                <w:rFonts w:ascii="ＭＳ 明朝" w:hAnsi="ＭＳ 明朝"/>
                <w:sz w:val="22"/>
                <w:szCs w:val="22"/>
              </w:rPr>
            </w:pPr>
            <w:r w:rsidRPr="00E67BDA">
              <w:rPr>
                <w:rFonts w:ascii="ＭＳ 明朝" w:hAnsi="ＭＳ 明朝" w:hint="eastAsia"/>
                <w:sz w:val="22"/>
                <w:szCs w:val="22"/>
              </w:rPr>
              <w:t>自由な学術的な交流を通して、学術の発展と国際交流に寄与する会合であること</w:t>
            </w:r>
          </w:p>
        </w:tc>
      </w:tr>
      <w:tr w:rsidR="001F41D1" w14:paraId="01D47547" w14:textId="77777777" w:rsidTr="00D07251">
        <w:tc>
          <w:tcPr>
            <w:tcW w:w="426" w:type="dxa"/>
          </w:tcPr>
          <w:p w14:paraId="6A9CCAC8" w14:textId="77777777" w:rsidR="001F41D1" w:rsidRDefault="001F41D1">
            <w:r>
              <w:rPr>
                <w:rFonts w:hint="eastAsia"/>
              </w:rPr>
              <w:t>□</w:t>
            </w:r>
          </w:p>
        </w:tc>
        <w:tc>
          <w:tcPr>
            <w:tcW w:w="9208" w:type="dxa"/>
          </w:tcPr>
          <w:p w14:paraId="1C1C3971" w14:textId="77777777" w:rsidR="001F41D1" w:rsidRDefault="001F41D1">
            <w:r w:rsidRPr="00E67BDA">
              <w:rPr>
                <w:rFonts w:ascii="ＭＳ 明朝" w:hAnsi="ＭＳ 明朝" w:hint="eastAsia"/>
                <w:sz w:val="22"/>
              </w:rPr>
              <w:t>参加を希望者が要項に従って自由に参加出来、研究上の立場等によって区別されないこと</w:t>
            </w:r>
          </w:p>
        </w:tc>
      </w:tr>
      <w:tr w:rsidR="001F41D1" w14:paraId="5951E0BD" w14:textId="77777777" w:rsidTr="00D07251">
        <w:tc>
          <w:tcPr>
            <w:tcW w:w="426" w:type="dxa"/>
          </w:tcPr>
          <w:p w14:paraId="4EA3D45F" w14:textId="77777777" w:rsidR="001F41D1" w:rsidRDefault="001F41D1">
            <w:r>
              <w:rPr>
                <w:rFonts w:hint="eastAsia"/>
              </w:rPr>
              <w:t>□</w:t>
            </w:r>
          </w:p>
        </w:tc>
        <w:tc>
          <w:tcPr>
            <w:tcW w:w="9208" w:type="dxa"/>
          </w:tcPr>
          <w:p w14:paraId="7E172776" w14:textId="77777777" w:rsidR="001F41D1" w:rsidRDefault="00787F29">
            <w:r>
              <w:rPr>
                <w:rFonts w:ascii="ＭＳ 明朝" w:hAnsi="ＭＳ 明朝" w:hint="eastAsia"/>
                <w:sz w:val="22"/>
              </w:rPr>
              <w:t>専ら特定の団体の運営、利益等を目的とする、あるいは</w:t>
            </w:r>
            <w:r w:rsidR="001F41D1" w:rsidRPr="00E67BDA">
              <w:rPr>
                <w:rFonts w:ascii="ＭＳ 明朝" w:hAnsi="ＭＳ 明朝" w:hint="eastAsia"/>
                <w:sz w:val="22"/>
              </w:rPr>
              <w:t>営利目的の会合でないこと</w:t>
            </w:r>
          </w:p>
        </w:tc>
      </w:tr>
      <w:tr w:rsidR="001F41D1" w14:paraId="41827000" w14:textId="77777777" w:rsidTr="00D07251">
        <w:tc>
          <w:tcPr>
            <w:tcW w:w="426" w:type="dxa"/>
          </w:tcPr>
          <w:p w14:paraId="35278AB4" w14:textId="77777777" w:rsidR="001F41D1" w:rsidRDefault="001F41D1">
            <w:r>
              <w:rPr>
                <w:rFonts w:hint="eastAsia"/>
              </w:rPr>
              <w:t>□</w:t>
            </w:r>
          </w:p>
        </w:tc>
        <w:tc>
          <w:tcPr>
            <w:tcW w:w="9208" w:type="dxa"/>
          </w:tcPr>
          <w:p w14:paraId="4900DF47" w14:textId="77777777" w:rsidR="001F41D1" w:rsidRDefault="001F41D1">
            <w:r w:rsidRPr="00E67BDA">
              <w:rPr>
                <w:rFonts w:ascii="ＭＳ 明朝" w:hAnsi="ＭＳ 明朝" w:hint="eastAsia"/>
                <w:sz w:val="22"/>
              </w:rPr>
              <w:t>会議の要項、議事録、会計報告、開催報告の提供が適切な形でなされること</w:t>
            </w:r>
          </w:p>
        </w:tc>
      </w:tr>
      <w:tr w:rsidR="001F41D1" w14:paraId="5390C1C0" w14:textId="77777777" w:rsidTr="00D07251">
        <w:tc>
          <w:tcPr>
            <w:tcW w:w="426" w:type="dxa"/>
          </w:tcPr>
          <w:p w14:paraId="440F753C" w14:textId="77777777" w:rsidR="001F41D1" w:rsidRDefault="001F41D1">
            <w:r>
              <w:rPr>
                <w:rFonts w:hint="eastAsia"/>
              </w:rPr>
              <w:t>□</w:t>
            </w:r>
          </w:p>
        </w:tc>
        <w:tc>
          <w:tcPr>
            <w:tcW w:w="9208" w:type="dxa"/>
          </w:tcPr>
          <w:p w14:paraId="20115258" w14:textId="77777777" w:rsidR="001F41D1" w:rsidRDefault="001F41D1">
            <w:r w:rsidRPr="00E67BDA">
              <w:rPr>
                <w:rFonts w:ascii="ＭＳ 明朝" w:hAnsi="ＭＳ 明朝" w:hint="eastAsia"/>
                <w:sz w:val="22"/>
              </w:rPr>
              <w:t>会議の参加者に関して、参加国別の人数等の参加者に関わる統計的な情報を提供すること</w:t>
            </w:r>
          </w:p>
        </w:tc>
      </w:tr>
      <w:tr w:rsidR="001F41D1" w14:paraId="4A4095C7" w14:textId="77777777" w:rsidTr="00713CBA">
        <w:tc>
          <w:tcPr>
            <w:tcW w:w="9634" w:type="dxa"/>
            <w:gridSpan w:val="2"/>
          </w:tcPr>
          <w:p w14:paraId="7365BD09" w14:textId="77777777" w:rsidR="001F41D1" w:rsidRPr="001F41D1" w:rsidRDefault="001F41D1" w:rsidP="001F41D1">
            <w:pPr>
              <w:pStyle w:val="a8"/>
              <w:spacing w:line="240" w:lineRule="atLeast"/>
              <w:jc w:val="left"/>
              <w:rPr>
                <w:rFonts w:ascii="ＭＳ 明朝" w:hAnsi="ＭＳ 明朝"/>
                <w:b/>
                <w:color w:val="0070C0"/>
                <w:sz w:val="22"/>
                <w:szCs w:val="22"/>
              </w:rPr>
            </w:pPr>
            <w:r>
              <w:rPr>
                <w:rFonts w:hint="eastAsia"/>
                <w:b/>
                <w:color w:val="0070C0"/>
              </w:rPr>
              <w:t>2</w:t>
            </w:r>
            <w:r w:rsidR="003F0EB6">
              <w:rPr>
                <w:b/>
                <w:color w:val="0070C0"/>
              </w:rPr>
              <w:t xml:space="preserve">-B. </w:t>
            </w:r>
            <w:r>
              <w:rPr>
                <w:rFonts w:ascii="ＭＳ 明朝" w:hAnsi="ＭＳ 明朝" w:hint="eastAsia"/>
                <w:b/>
                <w:color w:val="0070C0"/>
                <w:sz w:val="22"/>
                <w:szCs w:val="22"/>
              </w:rPr>
              <w:t>後援</w:t>
            </w:r>
            <w:r w:rsidRPr="001F41D1">
              <w:rPr>
                <w:rFonts w:ascii="ＭＳ 明朝" w:hAnsi="ＭＳ 明朝" w:hint="eastAsia"/>
                <w:b/>
                <w:color w:val="0070C0"/>
                <w:sz w:val="22"/>
                <w:szCs w:val="22"/>
              </w:rPr>
              <w:t>が承認された場合、以下の便宜を提供することが可能である。便宜を希望する項目にチェックして下さい。</w:t>
            </w:r>
          </w:p>
          <w:p w14:paraId="2111FDC1" w14:textId="77777777" w:rsidR="001F41D1" w:rsidRPr="006640B5" w:rsidRDefault="001F41D1" w:rsidP="006640B5">
            <w:pPr>
              <w:pStyle w:val="a8"/>
              <w:spacing w:line="240" w:lineRule="atLeast"/>
              <w:jc w:val="left"/>
              <w:rPr>
                <w:rFonts w:ascii="ＭＳ 明朝" w:hAnsi="ＭＳ 明朝"/>
                <w:sz w:val="22"/>
                <w:szCs w:val="22"/>
              </w:rPr>
            </w:pPr>
            <w:r w:rsidRPr="00D07251">
              <w:rPr>
                <w:rFonts w:ascii="ＭＳ 明朝" w:hAnsi="ＭＳ 明朝" w:hint="eastAsia"/>
                <w:sz w:val="22"/>
                <w:szCs w:val="22"/>
              </w:rPr>
              <w:t>＊</w:t>
            </w:r>
            <w:r w:rsidR="006640B5" w:rsidRPr="00E67BDA">
              <w:rPr>
                <w:rFonts w:ascii="ＭＳ 明朝" w:hAnsi="ＭＳ 明朝" w:hint="eastAsia"/>
                <w:sz w:val="22"/>
                <w:szCs w:val="22"/>
              </w:rPr>
              <w:t>ただし、これらの便宜は、金研の業務に差し支えない範囲で提供されるものとし、問題が生じた場合は、金研として提供を断ることが出来るものとする。また、生じる費用は会議運営者が適切に負担するものとする。</w:t>
            </w:r>
          </w:p>
        </w:tc>
      </w:tr>
      <w:tr w:rsidR="001F41D1" w14:paraId="2112023D" w14:textId="77777777" w:rsidTr="002A475B">
        <w:tc>
          <w:tcPr>
            <w:tcW w:w="426" w:type="dxa"/>
          </w:tcPr>
          <w:p w14:paraId="2ABEC3C5" w14:textId="77777777" w:rsidR="001F41D1" w:rsidRDefault="003F0EB6">
            <w:r>
              <w:rPr>
                <w:rFonts w:hint="eastAsia"/>
              </w:rPr>
              <w:lastRenderedPageBreak/>
              <w:t>□</w:t>
            </w:r>
          </w:p>
        </w:tc>
        <w:tc>
          <w:tcPr>
            <w:tcW w:w="9208" w:type="dxa"/>
          </w:tcPr>
          <w:p w14:paraId="73691330" w14:textId="77777777" w:rsidR="001F41D1" w:rsidRDefault="003F0EB6">
            <w:r w:rsidRPr="00E67BDA">
              <w:rPr>
                <w:rFonts w:ascii="ＭＳ 明朝" w:hAnsi="ＭＳ 明朝" w:hint="eastAsia"/>
                <w:sz w:val="22"/>
              </w:rPr>
              <w:t>金研ホームページ、所内メーリングリストを利用した案内</w:t>
            </w:r>
          </w:p>
        </w:tc>
      </w:tr>
      <w:tr w:rsidR="003F0EB6" w14:paraId="43D22A2D" w14:textId="77777777" w:rsidTr="002A475B">
        <w:tc>
          <w:tcPr>
            <w:tcW w:w="426" w:type="dxa"/>
          </w:tcPr>
          <w:p w14:paraId="4AECA3EB" w14:textId="77777777" w:rsidR="003F0EB6" w:rsidRDefault="003F0EB6">
            <w:r>
              <w:rPr>
                <w:rFonts w:hint="eastAsia"/>
              </w:rPr>
              <w:t>□</w:t>
            </w:r>
          </w:p>
        </w:tc>
        <w:tc>
          <w:tcPr>
            <w:tcW w:w="9208" w:type="dxa"/>
          </w:tcPr>
          <w:p w14:paraId="73594C54" w14:textId="77777777" w:rsidR="003F0EB6" w:rsidRPr="003F0EB6" w:rsidRDefault="003F0EB6" w:rsidP="003F0EB6">
            <w:pPr>
              <w:pStyle w:val="a8"/>
              <w:spacing w:line="240" w:lineRule="atLeast"/>
              <w:jc w:val="left"/>
              <w:rPr>
                <w:rFonts w:ascii="ＭＳ 明朝" w:hAnsi="ＭＳ 明朝"/>
                <w:sz w:val="22"/>
                <w:szCs w:val="22"/>
              </w:rPr>
            </w:pPr>
            <w:r w:rsidRPr="00E67BDA">
              <w:rPr>
                <w:rFonts w:ascii="ＭＳ 明朝" w:hAnsi="ＭＳ 明朝" w:hint="eastAsia"/>
                <w:sz w:val="22"/>
                <w:szCs w:val="22"/>
              </w:rPr>
              <w:t>金研のサーバー等を利用した会議のホームページやメールリストの運用</w:t>
            </w:r>
          </w:p>
        </w:tc>
      </w:tr>
      <w:tr w:rsidR="003F0EB6" w14:paraId="44DAABF8" w14:textId="77777777" w:rsidTr="002A475B">
        <w:tc>
          <w:tcPr>
            <w:tcW w:w="426" w:type="dxa"/>
          </w:tcPr>
          <w:p w14:paraId="70A8DD55" w14:textId="77777777" w:rsidR="003F0EB6" w:rsidRDefault="003F0EB6">
            <w:r>
              <w:rPr>
                <w:rFonts w:hint="eastAsia"/>
              </w:rPr>
              <w:t>□</w:t>
            </w:r>
          </w:p>
        </w:tc>
        <w:tc>
          <w:tcPr>
            <w:tcW w:w="9208" w:type="dxa"/>
          </w:tcPr>
          <w:p w14:paraId="193FEFAE" w14:textId="77777777" w:rsidR="003F0EB6" w:rsidRDefault="003F0EB6">
            <w:r w:rsidRPr="00E67BDA">
              <w:rPr>
                <w:rFonts w:ascii="ＭＳ 明朝" w:hAnsi="ＭＳ 明朝" w:hint="eastAsia"/>
                <w:sz w:val="22"/>
              </w:rPr>
              <w:t>会議の事務局を金研に設置し、郵便等の連絡先とすること</w:t>
            </w:r>
            <w:r w:rsidRPr="00E67BDA">
              <w:rPr>
                <w:rFonts w:ascii="ＭＳ 明朝" w:hAnsi="ＭＳ 明朝"/>
                <w:sz w:val="22"/>
              </w:rPr>
              <w:t>(</w:t>
            </w:r>
            <w:r w:rsidRPr="00E67BDA">
              <w:rPr>
                <w:rFonts w:ascii="ＭＳ 明朝" w:hAnsi="ＭＳ 明朝" w:hint="eastAsia"/>
                <w:sz w:val="22"/>
              </w:rPr>
              <w:t>大量の文書の受け入れは不可</w:t>
            </w:r>
            <w:r w:rsidRPr="00E67BDA">
              <w:rPr>
                <w:rFonts w:ascii="ＭＳ 明朝" w:hAnsi="ＭＳ 明朝"/>
                <w:sz w:val="22"/>
              </w:rPr>
              <w:t>)</w:t>
            </w:r>
          </w:p>
        </w:tc>
      </w:tr>
      <w:tr w:rsidR="003F0EB6" w14:paraId="7E5B1561" w14:textId="77777777" w:rsidTr="00FF1CD0">
        <w:tc>
          <w:tcPr>
            <w:tcW w:w="9634" w:type="dxa"/>
            <w:gridSpan w:val="2"/>
          </w:tcPr>
          <w:p w14:paraId="1404270F" w14:textId="77777777" w:rsidR="003F0EB6" w:rsidRPr="003F0EB6" w:rsidRDefault="003F0EB6" w:rsidP="00D11AFB">
            <w:pPr>
              <w:pStyle w:val="a8"/>
              <w:spacing w:line="240" w:lineRule="atLeast"/>
              <w:jc w:val="left"/>
              <w:rPr>
                <w:rFonts w:ascii="ＭＳ 明朝" w:hAnsi="ＭＳ 明朝"/>
                <w:b/>
                <w:sz w:val="22"/>
                <w:szCs w:val="22"/>
              </w:rPr>
            </w:pPr>
            <w:r w:rsidRPr="003F0EB6">
              <w:rPr>
                <w:rFonts w:hint="eastAsia"/>
                <w:b/>
                <w:color w:val="0070C0"/>
              </w:rPr>
              <w:t>3.</w:t>
            </w:r>
            <w:r w:rsidRPr="003F0EB6">
              <w:rPr>
                <w:b/>
                <w:color w:val="0070C0"/>
              </w:rPr>
              <w:t xml:space="preserve"> </w:t>
            </w:r>
            <w:r w:rsidRPr="003F0EB6">
              <w:rPr>
                <w:rFonts w:ascii="ＭＳ 明朝" w:hAnsi="ＭＳ 明朝" w:hint="eastAsia"/>
                <w:b/>
                <w:color w:val="0070C0"/>
                <w:sz w:val="22"/>
                <w:szCs w:val="22"/>
              </w:rPr>
              <w:t>共催、後援の申し込みにあたっては、以下</w:t>
            </w:r>
            <w:r w:rsidR="00D11AFB">
              <w:rPr>
                <w:rFonts w:ascii="ＭＳ 明朝" w:hAnsi="ＭＳ 明朝" w:hint="eastAsia"/>
                <w:b/>
                <w:color w:val="0070C0"/>
                <w:sz w:val="22"/>
                <w:szCs w:val="22"/>
              </w:rPr>
              <w:t>の項目を記入してください。あるいは下記</w:t>
            </w:r>
            <w:r w:rsidRPr="003F0EB6">
              <w:rPr>
                <w:rFonts w:ascii="ＭＳ 明朝" w:hAnsi="ＭＳ 明朝" w:hint="eastAsia"/>
                <w:b/>
                <w:color w:val="0070C0"/>
                <w:sz w:val="22"/>
                <w:szCs w:val="22"/>
              </w:rPr>
              <w:t>の内容を含む</w:t>
            </w:r>
            <w:r w:rsidR="00D11AFB">
              <w:rPr>
                <w:rFonts w:ascii="ＭＳ 明朝" w:hAnsi="ＭＳ 明朝" w:hint="eastAsia"/>
                <w:b/>
                <w:color w:val="0070C0"/>
                <w:sz w:val="22"/>
                <w:szCs w:val="22"/>
              </w:rPr>
              <w:t>他に提出した</w:t>
            </w:r>
            <w:r w:rsidRPr="003F0EB6">
              <w:rPr>
                <w:rFonts w:ascii="ＭＳ 明朝" w:hAnsi="ＭＳ 明朝" w:hint="eastAsia"/>
                <w:b/>
                <w:color w:val="0070C0"/>
                <w:sz w:val="22"/>
                <w:szCs w:val="22"/>
              </w:rPr>
              <w:t>申請書</w:t>
            </w:r>
            <w:r w:rsidRPr="003F0EB6">
              <w:rPr>
                <w:rFonts w:ascii="ＭＳ 明朝" w:hAnsi="ＭＳ 明朝"/>
                <w:b/>
                <w:color w:val="0070C0"/>
                <w:sz w:val="22"/>
                <w:szCs w:val="22"/>
              </w:rPr>
              <w:t>(</w:t>
            </w:r>
            <w:r w:rsidRPr="003F0EB6">
              <w:rPr>
                <w:rFonts w:ascii="ＭＳ 明朝" w:hAnsi="ＭＳ 明朝" w:hint="eastAsia"/>
                <w:b/>
                <w:color w:val="0070C0"/>
                <w:sz w:val="22"/>
                <w:szCs w:val="22"/>
              </w:rPr>
              <w:t>書式自由</w:t>
            </w:r>
            <w:r w:rsidRPr="003F0EB6">
              <w:rPr>
                <w:rFonts w:ascii="ＭＳ 明朝" w:hAnsi="ＭＳ 明朝"/>
                <w:b/>
                <w:color w:val="0070C0"/>
                <w:sz w:val="22"/>
                <w:szCs w:val="22"/>
              </w:rPr>
              <w:t>)</w:t>
            </w:r>
            <w:r w:rsidR="00D11AFB">
              <w:rPr>
                <w:rFonts w:ascii="ＭＳ 明朝" w:hAnsi="ＭＳ 明朝" w:hint="eastAsia"/>
                <w:b/>
                <w:color w:val="0070C0"/>
                <w:sz w:val="22"/>
                <w:szCs w:val="22"/>
              </w:rPr>
              <w:t>でも構いません。</w:t>
            </w:r>
          </w:p>
        </w:tc>
      </w:tr>
      <w:tr w:rsidR="00D11AFB" w14:paraId="4BB1421D" w14:textId="77777777" w:rsidTr="00D11AFB">
        <w:tc>
          <w:tcPr>
            <w:tcW w:w="9634" w:type="dxa"/>
            <w:gridSpan w:val="2"/>
          </w:tcPr>
          <w:p w14:paraId="07502D84" w14:textId="77777777" w:rsidR="00D11AFB" w:rsidRDefault="00D11AFB" w:rsidP="00F339E1">
            <w:pPr>
              <w:pStyle w:val="a8"/>
              <w:spacing w:line="240" w:lineRule="atLeast"/>
              <w:jc w:val="left"/>
              <w:rPr>
                <w:rFonts w:ascii="ＭＳ 明朝" w:eastAsia="PMingLiU" w:hAnsi="ＭＳ 明朝"/>
                <w:sz w:val="22"/>
                <w:szCs w:val="22"/>
                <w:lang w:eastAsia="zh-TW"/>
              </w:rPr>
            </w:pPr>
            <w:r w:rsidRPr="00E67BDA">
              <w:rPr>
                <w:rFonts w:ascii="ＭＳ 明朝" w:hAnsi="ＭＳ 明朝" w:hint="eastAsia"/>
                <w:sz w:val="22"/>
                <w:szCs w:val="22"/>
                <w:lang w:eastAsia="zh-TW"/>
              </w:rPr>
              <w:t>申請者名(所内の教員であること</w:t>
            </w:r>
            <w:r w:rsidRPr="00E67BDA">
              <w:rPr>
                <w:rFonts w:ascii="ＭＳ 明朝" w:hAnsi="ＭＳ 明朝"/>
                <w:sz w:val="22"/>
                <w:szCs w:val="22"/>
                <w:lang w:eastAsia="zh-TW"/>
              </w:rPr>
              <w:t>)</w:t>
            </w:r>
            <w:r w:rsidRPr="00E67BDA">
              <w:rPr>
                <w:rFonts w:ascii="ＭＳ 明朝" w:hAnsi="ＭＳ 明朝" w:hint="eastAsia"/>
                <w:sz w:val="22"/>
                <w:szCs w:val="22"/>
                <w:lang w:eastAsia="zh-TW"/>
              </w:rPr>
              <w:t>：</w:t>
            </w:r>
          </w:p>
          <w:p w14:paraId="29EEDD6C" w14:textId="77777777" w:rsidR="00D11AFB" w:rsidRPr="00F339E1" w:rsidRDefault="00D11AFB" w:rsidP="00F339E1">
            <w:pPr>
              <w:pStyle w:val="a8"/>
              <w:spacing w:line="240" w:lineRule="atLeast"/>
              <w:jc w:val="left"/>
              <w:rPr>
                <w:rFonts w:ascii="ＭＳ 明朝" w:eastAsia="PMingLiU" w:hAnsi="ＭＳ 明朝"/>
                <w:sz w:val="22"/>
                <w:szCs w:val="22"/>
              </w:rPr>
            </w:pPr>
            <w:r>
              <w:rPr>
                <w:rFonts w:ascii="ＭＳ 明朝" w:hAnsi="ＭＳ 明朝" w:hint="eastAsia"/>
                <w:sz w:val="22"/>
                <w:szCs w:val="22"/>
              </w:rPr>
              <w:t>（所属及び氏名　　　　　　　　　　　　　　　　）</w:t>
            </w:r>
          </w:p>
        </w:tc>
      </w:tr>
      <w:tr w:rsidR="00D11AFB" w14:paraId="542AC39D" w14:textId="77777777" w:rsidTr="00D11AFB">
        <w:tc>
          <w:tcPr>
            <w:tcW w:w="9634" w:type="dxa"/>
            <w:gridSpan w:val="2"/>
          </w:tcPr>
          <w:p w14:paraId="6A42301E" w14:textId="77777777" w:rsidR="00D11AFB" w:rsidRDefault="00D11AFB" w:rsidP="00D11AFB">
            <w:pPr>
              <w:rPr>
                <w:rFonts w:ascii="ＭＳ 明朝" w:hAnsi="ＭＳ 明朝"/>
                <w:sz w:val="22"/>
              </w:rPr>
            </w:pPr>
            <w:r>
              <w:rPr>
                <w:rFonts w:ascii="ＭＳ 明朝" w:hAnsi="ＭＳ 明朝" w:hint="eastAsia"/>
                <w:sz w:val="22"/>
              </w:rPr>
              <w:t>会議名（</w:t>
            </w:r>
            <w:r w:rsidRPr="00E67BDA">
              <w:rPr>
                <w:rFonts w:ascii="ＭＳ 明朝" w:hAnsi="ＭＳ 明朝" w:hint="eastAsia"/>
                <w:sz w:val="22"/>
              </w:rPr>
              <w:t>英語</w:t>
            </w:r>
            <w:r>
              <w:rPr>
                <w:rFonts w:ascii="ＭＳ 明朝" w:hAnsi="ＭＳ 明朝" w:hint="eastAsia"/>
                <w:sz w:val="22"/>
              </w:rPr>
              <w:t>）：</w:t>
            </w:r>
          </w:p>
          <w:p w14:paraId="083CEA16" w14:textId="77777777" w:rsidR="00D11AFB" w:rsidRDefault="00D11AFB" w:rsidP="00D11AFB">
            <w:pPr>
              <w:rPr>
                <w:rFonts w:ascii="ＭＳ 明朝" w:hAnsi="ＭＳ 明朝"/>
                <w:sz w:val="22"/>
              </w:rPr>
            </w:pPr>
          </w:p>
          <w:p w14:paraId="23ECF2C9" w14:textId="77777777" w:rsidR="00D11AFB" w:rsidRPr="00F339E1" w:rsidRDefault="00D11AFB" w:rsidP="00D11AFB">
            <w:pPr>
              <w:rPr>
                <w:rFonts w:ascii="ＭＳ 明朝" w:hAnsi="ＭＳ 明朝"/>
                <w:sz w:val="22"/>
              </w:rPr>
            </w:pPr>
          </w:p>
        </w:tc>
      </w:tr>
      <w:tr w:rsidR="00D11AFB" w14:paraId="361F3770" w14:textId="77777777" w:rsidTr="00D11AFB">
        <w:trPr>
          <w:trHeight w:val="1146"/>
        </w:trPr>
        <w:tc>
          <w:tcPr>
            <w:tcW w:w="9634" w:type="dxa"/>
            <w:gridSpan w:val="2"/>
          </w:tcPr>
          <w:p w14:paraId="079F3987" w14:textId="77777777" w:rsidR="00D11AFB" w:rsidRDefault="00D11AFB">
            <w:pPr>
              <w:rPr>
                <w:rFonts w:ascii="ＭＳ 明朝" w:hAnsi="ＭＳ 明朝"/>
                <w:sz w:val="22"/>
              </w:rPr>
            </w:pPr>
            <w:r w:rsidRPr="00E67BDA">
              <w:rPr>
                <w:rFonts w:ascii="ＭＳ 明朝" w:hAnsi="ＭＳ 明朝" w:hint="eastAsia"/>
                <w:sz w:val="22"/>
              </w:rPr>
              <w:t>開催日</w:t>
            </w:r>
            <w:r>
              <w:rPr>
                <w:rFonts w:ascii="ＭＳ 明朝" w:hAnsi="ＭＳ 明朝" w:hint="eastAsia"/>
                <w:sz w:val="22"/>
              </w:rPr>
              <w:t>および開催場所：</w:t>
            </w:r>
          </w:p>
          <w:p w14:paraId="026E9B35" w14:textId="77777777" w:rsidR="00D11AFB" w:rsidRDefault="00D11AFB">
            <w:pPr>
              <w:rPr>
                <w:rFonts w:ascii="ＭＳ 明朝" w:hAnsi="ＭＳ 明朝"/>
                <w:sz w:val="22"/>
              </w:rPr>
            </w:pPr>
          </w:p>
          <w:p w14:paraId="6844E557" w14:textId="77777777" w:rsidR="00D11AFB" w:rsidRPr="00D11AFB" w:rsidRDefault="00D11AFB">
            <w:pPr>
              <w:rPr>
                <w:rFonts w:ascii="ＭＳ 明朝" w:hAnsi="ＭＳ 明朝"/>
                <w:sz w:val="22"/>
              </w:rPr>
            </w:pPr>
          </w:p>
        </w:tc>
      </w:tr>
      <w:tr w:rsidR="00D11AFB" w14:paraId="541AED7D" w14:textId="77777777" w:rsidTr="00D11AFB">
        <w:tc>
          <w:tcPr>
            <w:tcW w:w="9634" w:type="dxa"/>
            <w:gridSpan w:val="2"/>
          </w:tcPr>
          <w:p w14:paraId="669EA5B1" w14:textId="77777777" w:rsidR="00D11AFB" w:rsidRDefault="00D11AFB">
            <w:pPr>
              <w:rPr>
                <w:rFonts w:ascii="ＭＳ 明朝" w:hAnsi="ＭＳ 明朝"/>
                <w:sz w:val="22"/>
              </w:rPr>
            </w:pPr>
            <w:r>
              <w:rPr>
                <w:rFonts w:ascii="ＭＳ 明朝" w:hAnsi="ＭＳ 明朝" w:hint="eastAsia"/>
                <w:sz w:val="22"/>
              </w:rPr>
              <w:t>会</w:t>
            </w:r>
            <w:r w:rsidRPr="00E67BDA">
              <w:rPr>
                <w:rFonts w:ascii="ＭＳ 明朝" w:hAnsi="ＭＳ 明朝" w:hint="eastAsia"/>
                <w:sz w:val="22"/>
              </w:rPr>
              <w:t>議ホームページ</w:t>
            </w:r>
            <w:r w:rsidRPr="00E67BDA">
              <w:rPr>
                <w:rFonts w:ascii="ＭＳ 明朝" w:hAnsi="ＭＳ 明朝"/>
                <w:sz w:val="22"/>
              </w:rPr>
              <w:t>URL</w:t>
            </w:r>
            <w:r w:rsidRPr="00E67BDA">
              <w:rPr>
                <w:rFonts w:ascii="ＭＳ 明朝" w:hAnsi="ＭＳ 明朝" w:hint="eastAsia"/>
                <w:sz w:val="22"/>
              </w:rPr>
              <w:t>およびその主なページの写し</w:t>
            </w:r>
            <w:r>
              <w:rPr>
                <w:rFonts w:ascii="ＭＳ 明朝" w:hAnsi="ＭＳ 明朝" w:hint="eastAsia"/>
                <w:sz w:val="22"/>
              </w:rPr>
              <w:t>：</w:t>
            </w:r>
          </w:p>
          <w:p w14:paraId="6F47679E" w14:textId="77777777" w:rsidR="00D11AFB" w:rsidRDefault="00D11AFB">
            <w:pPr>
              <w:rPr>
                <w:rFonts w:ascii="ＭＳ 明朝" w:hAnsi="ＭＳ 明朝"/>
                <w:sz w:val="22"/>
              </w:rPr>
            </w:pPr>
          </w:p>
          <w:p w14:paraId="215EFCF4" w14:textId="77777777" w:rsidR="00D11AFB" w:rsidRDefault="00D11AFB">
            <w:r>
              <w:rPr>
                <w:rFonts w:ascii="ＭＳ 明朝" w:hAnsi="ＭＳ 明朝" w:hint="eastAsia"/>
                <w:sz w:val="22"/>
              </w:rPr>
              <w:t>URL：</w:t>
            </w:r>
          </w:p>
        </w:tc>
      </w:tr>
      <w:tr w:rsidR="00D11AFB" w14:paraId="6ADF8BAB" w14:textId="77777777" w:rsidTr="00D11AFB">
        <w:tc>
          <w:tcPr>
            <w:tcW w:w="9634" w:type="dxa"/>
            <w:gridSpan w:val="2"/>
          </w:tcPr>
          <w:p w14:paraId="2815ADE0" w14:textId="77777777" w:rsidR="00D11AFB" w:rsidRDefault="00D11AFB">
            <w:pPr>
              <w:rPr>
                <w:rFonts w:ascii="ＭＳ 明朝" w:hAnsi="ＭＳ 明朝"/>
                <w:sz w:val="22"/>
              </w:rPr>
            </w:pPr>
            <w:r w:rsidRPr="00E67BDA">
              <w:rPr>
                <w:rFonts w:ascii="ＭＳ 明朝" w:hAnsi="ＭＳ 明朝" w:hint="eastAsia"/>
                <w:sz w:val="22"/>
              </w:rPr>
              <w:t>参加費</w:t>
            </w:r>
            <w:r w:rsidRPr="00E67BDA">
              <w:rPr>
                <w:rFonts w:ascii="ＭＳ 明朝" w:hAnsi="ＭＳ 明朝"/>
                <w:sz w:val="22"/>
              </w:rPr>
              <w:t>(</w:t>
            </w:r>
            <w:r w:rsidRPr="00E67BDA">
              <w:rPr>
                <w:rFonts w:ascii="ＭＳ 明朝" w:hAnsi="ＭＳ 明朝" w:hint="eastAsia"/>
                <w:sz w:val="22"/>
              </w:rPr>
              <w:t>金研の参加者の取扱を明記</w:t>
            </w:r>
            <w:r>
              <w:rPr>
                <w:rFonts w:ascii="ＭＳ 明朝" w:hAnsi="ＭＳ 明朝" w:hint="eastAsia"/>
                <w:sz w:val="22"/>
              </w:rPr>
              <w:t>)：</w:t>
            </w:r>
          </w:p>
          <w:p w14:paraId="62BC3F91" w14:textId="77777777" w:rsidR="00D11AFB" w:rsidRPr="00D11AFB" w:rsidRDefault="00D11AFB">
            <w:pPr>
              <w:rPr>
                <w:rFonts w:ascii="ＭＳ 明朝" w:hAnsi="ＭＳ 明朝"/>
                <w:sz w:val="22"/>
              </w:rPr>
            </w:pPr>
          </w:p>
        </w:tc>
      </w:tr>
      <w:tr w:rsidR="00D11AFB" w14:paraId="407B283E" w14:textId="77777777" w:rsidTr="00D11AFB">
        <w:tc>
          <w:tcPr>
            <w:tcW w:w="9634" w:type="dxa"/>
            <w:gridSpan w:val="2"/>
          </w:tcPr>
          <w:p w14:paraId="1CFE11D7" w14:textId="77777777" w:rsidR="00D11AFB" w:rsidRDefault="00D11AFB">
            <w:pPr>
              <w:rPr>
                <w:rFonts w:ascii="ＭＳ 明朝" w:hAnsi="ＭＳ 明朝"/>
                <w:sz w:val="22"/>
              </w:rPr>
            </w:pPr>
            <w:r w:rsidRPr="00E67BDA">
              <w:rPr>
                <w:rFonts w:ascii="ＭＳ 明朝" w:hAnsi="ＭＳ 明朝" w:hint="eastAsia"/>
                <w:sz w:val="22"/>
              </w:rPr>
              <w:t>予算計画</w:t>
            </w:r>
            <w:r>
              <w:rPr>
                <w:rFonts w:ascii="ＭＳ 明朝" w:hAnsi="ＭＳ 明朝" w:hint="eastAsia"/>
                <w:sz w:val="22"/>
              </w:rPr>
              <w:t>：</w:t>
            </w:r>
          </w:p>
          <w:p w14:paraId="59FF1C2D" w14:textId="77777777" w:rsidR="00D11AFB" w:rsidRDefault="00D11AFB">
            <w:pPr>
              <w:rPr>
                <w:rFonts w:ascii="ＭＳ 明朝" w:hAnsi="ＭＳ 明朝"/>
                <w:sz w:val="22"/>
              </w:rPr>
            </w:pPr>
          </w:p>
          <w:p w14:paraId="2AE8D798" w14:textId="77777777" w:rsidR="00D11AFB" w:rsidRDefault="00D11AFB">
            <w:pPr>
              <w:rPr>
                <w:rFonts w:ascii="ＭＳ 明朝" w:hAnsi="ＭＳ 明朝"/>
                <w:sz w:val="22"/>
              </w:rPr>
            </w:pPr>
          </w:p>
          <w:p w14:paraId="41A3B59D" w14:textId="77777777" w:rsidR="00D11AFB" w:rsidRPr="00F339E1" w:rsidRDefault="00D11AFB">
            <w:pPr>
              <w:rPr>
                <w:rFonts w:ascii="ＭＳ 明朝" w:hAnsi="ＭＳ 明朝"/>
                <w:sz w:val="22"/>
              </w:rPr>
            </w:pPr>
          </w:p>
        </w:tc>
      </w:tr>
      <w:tr w:rsidR="00D11AFB" w14:paraId="4F028636" w14:textId="77777777" w:rsidTr="00D11AFB">
        <w:tc>
          <w:tcPr>
            <w:tcW w:w="9634" w:type="dxa"/>
            <w:gridSpan w:val="2"/>
          </w:tcPr>
          <w:p w14:paraId="4FC3B50E" w14:textId="77777777" w:rsidR="00D11AFB" w:rsidRDefault="00D11AFB">
            <w:pPr>
              <w:rPr>
                <w:rFonts w:ascii="ＭＳ 明朝" w:hAnsi="ＭＳ 明朝"/>
                <w:sz w:val="22"/>
              </w:rPr>
            </w:pPr>
            <w:r w:rsidRPr="00E67BDA">
              <w:rPr>
                <w:rFonts w:ascii="ＭＳ 明朝" w:hAnsi="ＭＳ 明朝" w:hint="eastAsia"/>
                <w:sz w:val="22"/>
              </w:rPr>
              <w:t>参加予定人数、参加予定国</w:t>
            </w:r>
            <w:r>
              <w:rPr>
                <w:rFonts w:ascii="ＭＳ 明朝" w:hAnsi="ＭＳ 明朝" w:hint="eastAsia"/>
                <w:sz w:val="22"/>
              </w:rPr>
              <w:t>：</w:t>
            </w:r>
          </w:p>
          <w:p w14:paraId="2205AE75" w14:textId="77777777" w:rsidR="00D11AFB" w:rsidRDefault="00D11AFB"/>
        </w:tc>
      </w:tr>
      <w:tr w:rsidR="00D11AFB" w14:paraId="768B97A2" w14:textId="77777777" w:rsidTr="00D11AFB">
        <w:tc>
          <w:tcPr>
            <w:tcW w:w="9634" w:type="dxa"/>
            <w:gridSpan w:val="2"/>
          </w:tcPr>
          <w:p w14:paraId="2EE398F0" w14:textId="77777777" w:rsidR="00D11AFB" w:rsidRDefault="00D11AFB">
            <w:pPr>
              <w:rPr>
                <w:rFonts w:ascii="ＭＳ 明朝" w:hAnsi="ＭＳ 明朝"/>
                <w:sz w:val="22"/>
              </w:rPr>
            </w:pPr>
            <w:r w:rsidRPr="00E67BDA">
              <w:rPr>
                <w:rFonts w:ascii="ＭＳ 明朝" w:hAnsi="ＭＳ 明朝" w:hint="eastAsia"/>
                <w:sz w:val="22"/>
              </w:rPr>
              <w:t>これまでの開催実績</w:t>
            </w:r>
            <w:r>
              <w:rPr>
                <w:rFonts w:ascii="ＭＳ 明朝" w:hAnsi="ＭＳ 明朝" w:hint="eastAsia"/>
                <w:sz w:val="22"/>
              </w:rPr>
              <w:t>：</w:t>
            </w:r>
          </w:p>
          <w:p w14:paraId="6C6F086D" w14:textId="77777777" w:rsidR="00D11AFB" w:rsidRDefault="00D11AFB">
            <w:pPr>
              <w:rPr>
                <w:rFonts w:ascii="ＭＳ 明朝" w:hAnsi="ＭＳ 明朝"/>
                <w:sz w:val="22"/>
              </w:rPr>
            </w:pPr>
          </w:p>
          <w:p w14:paraId="7AA3243F" w14:textId="77777777" w:rsidR="00D11AFB" w:rsidRDefault="00D11AFB">
            <w:pPr>
              <w:rPr>
                <w:rFonts w:ascii="ＭＳ 明朝" w:hAnsi="ＭＳ 明朝"/>
                <w:sz w:val="22"/>
              </w:rPr>
            </w:pPr>
          </w:p>
          <w:p w14:paraId="5FB27F65" w14:textId="77777777" w:rsidR="00D11AFB" w:rsidRDefault="00D11AFB">
            <w:pPr>
              <w:rPr>
                <w:rFonts w:ascii="ＭＳ 明朝" w:hAnsi="ＭＳ 明朝"/>
                <w:sz w:val="22"/>
              </w:rPr>
            </w:pPr>
          </w:p>
          <w:p w14:paraId="5DCE1EEE" w14:textId="77777777" w:rsidR="00D11AFB" w:rsidRDefault="00D11AFB">
            <w:pPr>
              <w:rPr>
                <w:rFonts w:ascii="ＭＳ 明朝" w:hAnsi="ＭＳ 明朝"/>
                <w:sz w:val="22"/>
              </w:rPr>
            </w:pPr>
          </w:p>
          <w:p w14:paraId="4785771D" w14:textId="77777777" w:rsidR="00D11AFB" w:rsidRDefault="00D11AFB">
            <w:pPr>
              <w:rPr>
                <w:rFonts w:ascii="ＭＳ 明朝" w:hAnsi="ＭＳ 明朝"/>
                <w:sz w:val="22"/>
              </w:rPr>
            </w:pPr>
          </w:p>
          <w:p w14:paraId="66376787" w14:textId="77777777" w:rsidR="00D11AFB" w:rsidRPr="00F339E1" w:rsidRDefault="00D11AFB">
            <w:pPr>
              <w:rPr>
                <w:rFonts w:ascii="ＭＳ 明朝" w:hAnsi="ＭＳ 明朝"/>
                <w:sz w:val="22"/>
              </w:rPr>
            </w:pPr>
          </w:p>
        </w:tc>
      </w:tr>
      <w:tr w:rsidR="00D11AFB" w14:paraId="3E7719AD" w14:textId="77777777" w:rsidTr="00D11AFB">
        <w:tc>
          <w:tcPr>
            <w:tcW w:w="9634" w:type="dxa"/>
            <w:gridSpan w:val="2"/>
          </w:tcPr>
          <w:p w14:paraId="644509C6" w14:textId="77777777" w:rsidR="00D11AFB" w:rsidRDefault="00D11AFB">
            <w:pPr>
              <w:rPr>
                <w:rFonts w:ascii="ＭＳ 明朝" w:hAnsi="ＭＳ 明朝"/>
                <w:sz w:val="22"/>
              </w:rPr>
            </w:pPr>
            <w:r w:rsidRPr="00E67BDA">
              <w:rPr>
                <w:rFonts w:ascii="ＭＳ 明朝" w:hAnsi="ＭＳ 明朝" w:hint="eastAsia"/>
                <w:sz w:val="22"/>
              </w:rPr>
              <w:t>会議の概要</w:t>
            </w:r>
          </w:p>
          <w:p w14:paraId="4794EEBC" w14:textId="77777777" w:rsidR="00D11AFB" w:rsidRDefault="00D11AFB" w:rsidP="00F339E1">
            <w:pPr>
              <w:rPr>
                <w:rFonts w:ascii="ＭＳ 明朝" w:hAnsi="ＭＳ 明朝"/>
                <w:sz w:val="22"/>
              </w:rPr>
            </w:pPr>
            <w:r w:rsidRPr="00E67BDA">
              <w:rPr>
                <w:rFonts w:ascii="ＭＳ 明朝" w:hAnsi="ＭＳ 明朝" w:hint="eastAsia"/>
                <w:sz w:val="22"/>
              </w:rPr>
              <w:t>1)会議の背景・経緯</w:t>
            </w:r>
          </w:p>
          <w:p w14:paraId="37977B2A" w14:textId="77777777" w:rsidR="00D11AFB" w:rsidRDefault="00D11AFB" w:rsidP="00F339E1">
            <w:pPr>
              <w:rPr>
                <w:rFonts w:ascii="ＭＳ 明朝" w:hAnsi="ＭＳ 明朝"/>
                <w:sz w:val="22"/>
              </w:rPr>
            </w:pPr>
          </w:p>
          <w:p w14:paraId="495CBE11" w14:textId="77777777" w:rsidR="00D11AFB" w:rsidRDefault="00D11AFB" w:rsidP="00F339E1">
            <w:pPr>
              <w:rPr>
                <w:rFonts w:ascii="ＭＳ 明朝" w:hAnsi="ＭＳ 明朝"/>
                <w:sz w:val="22"/>
              </w:rPr>
            </w:pPr>
          </w:p>
          <w:p w14:paraId="05F47AC8" w14:textId="77777777" w:rsidR="00D11AFB" w:rsidRDefault="00D11AFB" w:rsidP="00F339E1">
            <w:pPr>
              <w:rPr>
                <w:rFonts w:ascii="ＭＳ 明朝" w:hAnsi="ＭＳ 明朝"/>
                <w:sz w:val="22"/>
              </w:rPr>
            </w:pPr>
          </w:p>
          <w:p w14:paraId="0F16EDA7" w14:textId="77777777" w:rsidR="00D11AFB" w:rsidRDefault="00D11AFB" w:rsidP="00F339E1">
            <w:pPr>
              <w:rPr>
                <w:rFonts w:ascii="ＭＳ 明朝" w:hAnsi="ＭＳ 明朝"/>
                <w:sz w:val="22"/>
              </w:rPr>
            </w:pPr>
          </w:p>
          <w:p w14:paraId="7DA7CC79" w14:textId="77777777" w:rsidR="00D11AFB" w:rsidRDefault="00D11AFB" w:rsidP="00F339E1">
            <w:pPr>
              <w:rPr>
                <w:rFonts w:ascii="ＭＳ 明朝" w:hAnsi="ＭＳ 明朝"/>
                <w:sz w:val="22"/>
              </w:rPr>
            </w:pPr>
          </w:p>
          <w:p w14:paraId="295C2FA0" w14:textId="77777777" w:rsidR="00D11AFB" w:rsidRDefault="00D11AFB" w:rsidP="00F339E1">
            <w:pPr>
              <w:rPr>
                <w:rFonts w:ascii="ＭＳ 明朝" w:hAnsi="ＭＳ 明朝"/>
                <w:sz w:val="22"/>
              </w:rPr>
            </w:pPr>
          </w:p>
          <w:p w14:paraId="509BD5BB" w14:textId="77777777" w:rsidR="00D11AFB" w:rsidRDefault="00D11AFB" w:rsidP="00F339E1">
            <w:pPr>
              <w:rPr>
                <w:rFonts w:ascii="ＭＳ 明朝" w:hAnsi="ＭＳ 明朝"/>
                <w:sz w:val="22"/>
              </w:rPr>
            </w:pPr>
            <w:r w:rsidRPr="00E67BDA">
              <w:rPr>
                <w:rFonts w:ascii="ＭＳ 明朝" w:hAnsi="ＭＳ 明朝" w:hint="eastAsia"/>
                <w:sz w:val="22"/>
              </w:rPr>
              <w:lastRenderedPageBreak/>
              <w:t>(2)</w:t>
            </w:r>
            <w:r>
              <w:rPr>
                <w:rFonts w:ascii="ＭＳ 明朝" w:hAnsi="ＭＳ 明朝" w:hint="eastAsia"/>
                <w:sz w:val="22"/>
              </w:rPr>
              <w:t>学問的意義、目的</w:t>
            </w:r>
          </w:p>
          <w:p w14:paraId="05634127" w14:textId="77777777" w:rsidR="00D11AFB" w:rsidRDefault="00D11AFB" w:rsidP="00F339E1">
            <w:pPr>
              <w:rPr>
                <w:rFonts w:ascii="ＭＳ 明朝" w:hAnsi="ＭＳ 明朝"/>
                <w:sz w:val="22"/>
              </w:rPr>
            </w:pPr>
          </w:p>
          <w:p w14:paraId="4BC71CF4" w14:textId="77777777" w:rsidR="00D11AFB" w:rsidRDefault="00D11AFB" w:rsidP="00F339E1">
            <w:pPr>
              <w:rPr>
                <w:rFonts w:ascii="ＭＳ 明朝" w:hAnsi="ＭＳ 明朝"/>
                <w:sz w:val="22"/>
              </w:rPr>
            </w:pPr>
          </w:p>
          <w:p w14:paraId="30AEA7CA" w14:textId="77777777" w:rsidR="00D11AFB" w:rsidRDefault="00D11AFB" w:rsidP="00F339E1">
            <w:pPr>
              <w:rPr>
                <w:rFonts w:ascii="ＭＳ 明朝" w:hAnsi="ＭＳ 明朝"/>
                <w:sz w:val="22"/>
              </w:rPr>
            </w:pPr>
          </w:p>
          <w:p w14:paraId="3767C07B" w14:textId="77777777" w:rsidR="00D11AFB" w:rsidRDefault="00D11AFB" w:rsidP="00F339E1">
            <w:pPr>
              <w:rPr>
                <w:rFonts w:ascii="ＭＳ 明朝" w:hAnsi="ＭＳ 明朝"/>
                <w:sz w:val="22"/>
              </w:rPr>
            </w:pPr>
          </w:p>
          <w:p w14:paraId="22500F32" w14:textId="77777777" w:rsidR="00D11AFB" w:rsidRDefault="00D11AFB" w:rsidP="00F339E1">
            <w:pPr>
              <w:rPr>
                <w:rFonts w:ascii="ＭＳ 明朝" w:hAnsi="ＭＳ 明朝"/>
                <w:sz w:val="22"/>
              </w:rPr>
            </w:pPr>
          </w:p>
          <w:p w14:paraId="7463A2D7" w14:textId="77777777" w:rsidR="00D11AFB" w:rsidRDefault="00D11AFB" w:rsidP="00F339E1">
            <w:pPr>
              <w:rPr>
                <w:rFonts w:ascii="ＭＳ 明朝" w:hAnsi="ＭＳ 明朝"/>
                <w:sz w:val="22"/>
              </w:rPr>
            </w:pPr>
          </w:p>
          <w:p w14:paraId="2D6AFC5B" w14:textId="77777777" w:rsidR="00D11AFB" w:rsidRDefault="00D11AFB" w:rsidP="00F339E1">
            <w:pPr>
              <w:rPr>
                <w:rFonts w:ascii="ＭＳ 明朝" w:hAnsi="ＭＳ 明朝"/>
                <w:sz w:val="22"/>
              </w:rPr>
            </w:pPr>
          </w:p>
          <w:p w14:paraId="7C5FF869" w14:textId="77777777" w:rsidR="00D11AFB" w:rsidRDefault="00D11AFB">
            <w:pPr>
              <w:rPr>
                <w:rFonts w:ascii="ＭＳ 明朝" w:hAnsi="ＭＳ 明朝"/>
                <w:sz w:val="22"/>
              </w:rPr>
            </w:pPr>
            <w:r w:rsidRPr="00E67BDA">
              <w:rPr>
                <w:rFonts w:ascii="ＭＳ 明朝" w:hAnsi="ＭＳ 明朝" w:hint="eastAsia"/>
                <w:sz w:val="22"/>
              </w:rPr>
              <w:t>(3)</w:t>
            </w:r>
            <w:r>
              <w:rPr>
                <w:rFonts w:ascii="ＭＳ 明朝" w:hAnsi="ＭＳ 明朝" w:hint="eastAsia"/>
                <w:sz w:val="22"/>
              </w:rPr>
              <w:t xml:space="preserve">今回会議のメインテーマ　</w:t>
            </w:r>
            <w:r w:rsidRPr="00E67BDA">
              <w:rPr>
                <w:rFonts w:ascii="ＭＳ 明朝" w:hAnsi="ＭＳ 明朝" w:hint="eastAsia"/>
                <w:sz w:val="22"/>
              </w:rPr>
              <w:t>主要題目等</w:t>
            </w:r>
          </w:p>
          <w:p w14:paraId="08C9CDAF" w14:textId="77777777" w:rsidR="00D11AFB" w:rsidRDefault="00D11AFB">
            <w:pPr>
              <w:rPr>
                <w:rFonts w:ascii="ＭＳ 明朝" w:hAnsi="ＭＳ 明朝"/>
                <w:sz w:val="22"/>
              </w:rPr>
            </w:pPr>
          </w:p>
          <w:p w14:paraId="40E457AA" w14:textId="77777777" w:rsidR="00D11AFB" w:rsidRDefault="00D11AFB">
            <w:pPr>
              <w:rPr>
                <w:rFonts w:ascii="ＭＳ 明朝" w:hAnsi="ＭＳ 明朝"/>
                <w:sz w:val="22"/>
              </w:rPr>
            </w:pPr>
          </w:p>
          <w:p w14:paraId="1303EB3A" w14:textId="77777777" w:rsidR="00D11AFB" w:rsidRDefault="00D11AFB">
            <w:pPr>
              <w:rPr>
                <w:rFonts w:ascii="ＭＳ 明朝" w:hAnsi="ＭＳ 明朝"/>
                <w:sz w:val="22"/>
              </w:rPr>
            </w:pPr>
          </w:p>
          <w:p w14:paraId="1863DB14" w14:textId="77777777" w:rsidR="00D11AFB" w:rsidRDefault="00D11AFB">
            <w:pPr>
              <w:rPr>
                <w:rFonts w:ascii="ＭＳ 明朝" w:hAnsi="ＭＳ 明朝"/>
                <w:sz w:val="22"/>
              </w:rPr>
            </w:pPr>
          </w:p>
          <w:p w14:paraId="49D83AEC" w14:textId="77777777" w:rsidR="00D11AFB" w:rsidRDefault="00D11AFB">
            <w:pPr>
              <w:rPr>
                <w:rFonts w:ascii="ＭＳ 明朝" w:hAnsi="ＭＳ 明朝"/>
                <w:sz w:val="22"/>
              </w:rPr>
            </w:pPr>
          </w:p>
          <w:p w14:paraId="07595378" w14:textId="77777777" w:rsidR="00D11AFB" w:rsidRDefault="00D11AFB">
            <w:pPr>
              <w:rPr>
                <w:rFonts w:ascii="ＭＳ 明朝" w:hAnsi="ＭＳ 明朝"/>
                <w:sz w:val="22"/>
              </w:rPr>
            </w:pPr>
          </w:p>
          <w:p w14:paraId="08E3CD02" w14:textId="77777777" w:rsidR="00D11AFB" w:rsidRDefault="00D11AFB">
            <w:pPr>
              <w:rPr>
                <w:rFonts w:ascii="ＭＳ 明朝" w:hAnsi="ＭＳ 明朝"/>
                <w:sz w:val="22"/>
              </w:rPr>
            </w:pPr>
          </w:p>
          <w:p w14:paraId="263C71DC" w14:textId="77777777" w:rsidR="00D11AFB" w:rsidRDefault="00D11AFB">
            <w:pPr>
              <w:rPr>
                <w:rFonts w:ascii="ＭＳ 明朝" w:hAnsi="ＭＳ 明朝"/>
                <w:sz w:val="22"/>
              </w:rPr>
            </w:pPr>
            <w:r w:rsidRPr="00E67BDA">
              <w:rPr>
                <w:rFonts w:ascii="ＭＳ 明朝" w:hAnsi="ＭＳ 明朝" w:hint="eastAsia"/>
                <w:sz w:val="22"/>
              </w:rPr>
              <w:t>(4)金研共催</w:t>
            </w:r>
            <w:r w:rsidRPr="00E67BDA">
              <w:rPr>
                <w:rFonts w:ascii="ＭＳ 明朝" w:hAnsi="ＭＳ 明朝"/>
                <w:sz w:val="22"/>
              </w:rPr>
              <w:t>/</w:t>
            </w:r>
            <w:r>
              <w:rPr>
                <w:rFonts w:ascii="ＭＳ 明朝" w:hAnsi="ＭＳ 明朝" w:hint="eastAsia"/>
                <w:sz w:val="22"/>
              </w:rPr>
              <w:t>後援による効果</w:t>
            </w:r>
          </w:p>
          <w:p w14:paraId="77E8DE3C" w14:textId="77777777" w:rsidR="00D11AFB" w:rsidRDefault="00D11AFB">
            <w:pPr>
              <w:rPr>
                <w:rFonts w:ascii="ＭＳ 明朝" w:hAnsi="ＭＳ 明朝"/>
                <w:sz w:val="22"/>
              </w:rPr>
            </w:pPr>
          </w:p>
          <w:p w14:paraId="3BA2916B" w14:textId="77777777" w:rsidR="00D11AFB" w:rsidRDefault="00D11AFB">
            <w:pPr>
              <w:rPr>
                <w:rFonts w:ascii="ＭＳ 明朝" w:hAnsi="ＭＳ 明朝"/>
                <w:sz w:val="22"/>
              </w:rPr>
            </w:pPr>
          </w:p>
          <w:p w14:paraId="66B185D1" w14:textId="77777777" w:rsidR="00D11AFB" w:rsidRDefault="00D11AFB">
            <w:pPr>
              <w:rPr>
                <w:rFonts w:ascii="ＭＳ 明朝" w:hAnsi="ＭＳ 明朝"/>
                <w:sz w:val="22"/>
              </w:rPr>
            </w:pPr>
          </w:p>
          <w:p w14:paraId="43679BDC" w14:textId="77777777" w:rsidR="00D11AFB" w:rsidRDefault="00D11AFB">
            <w:pPr>
              <w:rPr>
                <w:rFonts w:ascii="ＭＳ 明朝" w:hAnsi="ＭＳ 明朝"/>
                <w:sz w:val="22"/>
              </w:rPr>
            </w:pPr>
          </w:p>
          <w:p w14:paraId="78D32734" w14:textId="77777777" w:rsidR="00D11AFB" w:rsidRDefault="00D11AFB">
            <w:pPr>
              <w:rPr>
                <w:rFonts w:ascii="ＭＳ 明朝" w:hAnsi="ＭＳ 明朝"/>
                <w:sz w:val="22"/>
              </w:rPr>
            </w:pPr>
          </w:p>
          <w:p w14:paraId="5793DF63" w14:textId="77777777" w:rsidR="00D11AFB" w:rsidRDefault="00D11AFB">
            <w:pPr>
              <w:rPr>
                <w:rFonts w:ascii="ＭＳ 明朝" w:hAnsi="ＭＳ 明朝"/>
                <w:sz w:val="22"/>
              </w:rPr>
            </w:pPr>
          </w:p>
          <w:p w14:paraId="5EEDCF93" w14:textId="77777777" w:rsidR="00D11AFB" w:rsidRDefault="00D11AFB">
            <w:pPr>
              <w:rPr>
                <w:rFonts w:ascii="ＭＳ 明朝" w:hAnsi="ＭＳ 明朝"/>
                <w:sz w:val="22"/>
              </w:rPr>
            </w:pPr>
          </w:p>
          <w:p w14:paraId="644128D8" w14:textId="77777777" w:rsidR="00D11AFB" w:rsidRDefault="00D11AFB">
            <w:pPr>
              <w:rPr>
                <w:rFonts w:ascii="ＭＳ 明朝" w:hAnsi="ＭＳ 明朝"/>
                <w:sz w:val="22"/>
              </w:rPr>
            </w:pPr>
            <w:r w:rsidRPr="00E67BDA">
              <w:rPr>
                <w:rFonts w:ascii="ＭＳ 明朝" w:hAnsi="ＭＳ 明朝"/>
                <w:sz w:val="22"/>
              </w:rPr>
              <w:t>(5)</w:t>
            </w:r>
            <w:r w:rsidRPr="00E67BDA">
              <w:rPr>
                <w:rFonts w:ascii="ＭＳ 明朝" w:hAnsi="ＭＳ 明朝" w:hint="eastAsia"/>
                <w:sz w:val="22"/>
              </w:rPr>
              <w:t>出版等</w:t>
            </w:r>
          </w:p>
          <w:p w14:paraId="32C8DCA2" w14:textId="77777777" w:rsidR="00D11AFB" w:rsidRDefault="00D11AFB">
            <w:pPr>
              <w:rPr>
                <w:rFonts w:ascii="ＭＳ 明朝" w:hAnsi="ＭＳ 明朝"/>
                <w:sz w:val="22"/>
              </w:rPr>
            </w:pPr>
          </w:p>
          <w:p w14:paraId="5EC4F77C" w14:textId="77777777" w:rsidR="00D11AFB" w:rsidRDefault="00D11AFB">
            <w:pPr>
              <w:rPr>
                <w:rFonts w:ascii="ＭＳ 明朝" w:hAnsi="ＭＳ 明朝"/>
                <w:sz w:val="22"/>
              </w:rPr>
            </w:pPr>
          </w:p>
          <w:p w14:paraId="45573892" w14:textId="77777777" w:rsidR="00D11AFB" w:rsidRDefault="00D11AFB">
            <w:pPr>
              <w:rPr>
                <w:rFonts w:ascii="ＭＳ 明朝" w:hAnsi="ＭＳ 明朝"/>
                <w:sz w:val="22"/>
              </w:rPr>
            </w:pPr>
          </w:p>
          <w:p w14:paraId="3E2221CA" w14:textId="77777777" w:rsidR="00D11AFB" w:rsidRPr="00F339E1" w:rsidRDefault="00D11AFB">
            <w:pPr>
              <w:rPr>
                <w:rFonts w:ascii="ＭＳ 明朝" w:hAnsi="ＭＳ 明朝"/>
                <w:sz w:val="22"/>
              </w:rPr>
            </w:pPr>
          </w:p>
        </w:tc>
      </w:tr>
      <w:tr w:rsidR="00D11AFB" w14:paraId="0776F512" w14:textId="77777777" w:rsidTr="00D11AFB">
        <w:tc>
          <w:tcPr>
            <w:tcW w:w="9634" w:type="dxa"/>
            <w:gridSpan w:val="2"/>
          </w:tcPr>
          <w:p w14:paraId="7A20CCC6" w14:textId="77777777" w:rsidR="00D11AFB" w:rsidRDefault="00D11AFB" w:rsidP="00F339E1">
            <w:pPr>
              <w:tabs>
                <w:tab w:val="left" w:pos="1740"/>
              </w:tabs>
              <w:rPr>
                <w:rFonts w:ascii="ＭＳ 明朝" w:hAnsi="ＭＳ 明朝"/>
                <w:sz w:val="22"/>
              </w:rPr>
            </w:pPr>
            <w:r w:rsidRPr="00E67BDA">
              <w:rPr>
                <w:rFonts w:ascii="ＭＳ 明朝" w:hAnsi="ＭＳ 明朝" w:hint="eastAsia"/>
                <w:sz w:val="22"/>
              </w:rPr>
              <w:lastRenderedPageBreak/>
              <w:t>東北</w:t>
            </w:r>
            <w:r>
              <w:rPr>
                <w:rFonts w:ascii="ＭＳ 明朝" w:hAnsi="ＭＳ 明朝" w:hint="eastAsia"/>
                <w:sz w:val="22"/>
              </w:rPr>
              <w:t>大の施設を利用する場合：</w:t>
            </w:r>
            <w:r w:rsidRPr="00E67BDA">
              <w:rPr>
                <w:rFonts w:ascii="ＭＳ 明朝" w:hAnsi="ＭＳ 明朝" w:hint="eastAsia"/>
                <w:sz w:val="22"/>
              </w:rPr>
              <w:t>展示等の収入を得る活動の有無、有りの場合その概要</w:t>
            </w:r>
          </w:p>
          <w:p w14:paraId="575CBA58" w14:textId="77777777" w:rsidR="00D11AFB" w:rsidRDefault="00D11AFB" w:rsidP="00F339E1">
            <w:pPr>
              <w:tabs>
                <w:tab w:val="left" w:pos="1740"/>
              </w:tabs>
              <w:rPr>
                <w:rFonts w:ascii="ＭＳ 明朝" w:hAnsi="ＭＳ 明朝"/>
                <w:sz w:val="22"/>
              </w:rPr>
            </w:pPr>
          </w:p>
          <w:p w14:paraId="1B65A9E6" w14:textId="77777777" w:rsidR="00D11AFB" w:rsidRDefault="00D11AFB" w:rsidP="00F339E1">
            <w:pPr>
              <w:tabs>
                <w:tab w:val="left" w:pos="1740"/>
              </w:tabs>
              <w:rPr>
                <w:rFonts w:ascii="ＭＳ 明朝" w:hAnsi="ＭＳ 明朝"/>
                <w:sz w:val="22"/>
              </w:rPr>
            </w:pPr>
          </w:p>
          <w:p w14:paraId="26338D8F" w14:textId="77777777" w:rsidR="00D11AFB" w:rsidRDefault="00D11AFB" w:rsidP="00F339E1">
            <w:pPr>
              <w:tabs>
                <w:tab w:val="left" w:pos="1740"/>
              </w:tabs>
              <w:rPr>
                <w:rFonts w:ascii="ＭＳ 明朝" w:hAnsi="ＭＳ 明朝"/>
                <w:sz w:val="22"/>
              </w:rPr>
            </w:pPr>
          </w:p>
          <w:p w14:paraId="22CA78D9" w14:textId="77777777" w:rsidR="00D11AFB" w:rsidRDefault="00D11AFB" w:rsidP="00F339E1">
            <w:pPr>
              <w:tabs>
                <w:tab w:val="left" w:pos="1740"/>
              </w:tabs>
              <w:rPr>
                <w:rFonts w:ascii="ＭＳ 明朝" w:hAnsi="ＭＳ 明朝"/>
                <w:sz w:val="22"/>
              </w:rPr>
            </w:pPr>
          </w:p>
          <w:p w14:paraId="4C8AE4C3" w14:textId="77777777" w:rsidR="00D11AFB" w:rsidRDefault="00D11AFB" w:rsidP="00F339E1">
            <w:pPr>
              <w:tabs>
                <w:tab w:val="left" w:pos="1740"/>
              </w:tabs>
            </w:pPr>
          </w:p>
        </w:tc>
      </w:tr>
      <w:tr w:rsidR="00D11AFB" w14:paraId="225DD402" w14:textId="77777777" w:rsidTr="00D11AFB">
        <w:tc>
          <w:tcPr>
            <w:tcW w:w="9634" w:type="dxa"/>
            <w:gridSpan w:val="2"/>
          </w:tcPr>
          <w:p w14:paraId="79A45A0D" w14:textId="77777777" w:rsidR="00D11AFB" w:rsidRDefault="00D11AFB">
            <w:pPr>
              <w:rPr>
                <w:rFonts w:ascii="ＭＳ 明朝" w:hAnsi="ＭＳ 明朝"/>
                <w:sz w:val="22"/>
              </w:rPr>
            </w:pPr>
            <w:r w:rsidRPr="00E67BDA">
              <w:rPr>
                <w:rFonts w:ascii="ＭＳ 明朝" w:hAnsi="ＭＳ 明朝"/>
                <w:sz w:val="22"/>
              </w:rPr>
              <w:t>1</w:t>
            </w:r>
            <w:r w:rsidRPr="00E67BDA">
              <w:rPr>
                <w:rFonts w:ascii="ＭＳ 明朝" w:hAnsi="ＭＳ 明朝"/>
                <w:sz w:val="22"/>
                <w:vertAlign w:val="superscript"/>
              </w:rPr>
              <w:t>st</w:t>
            </w:r>
            <w:r w:rsidRPr="00E67BDA">
              <w:rPr>
                <w:rFonts w:ascii="ＭＳ 明朝" w:hAnsi="ＭＳ 明朝"/>
                <w:sz w:val="22"/>
              </w:rPr>
              <w:t xml:space="preserve"> circular</w:t>
            </w:r>
            <w:r w:rsidRPr="00E67BDA">
              <w:rPr>
                <w:rFonts w:ascii="ＭＳ 明朝" w:hAnsi="ＭＳ 明朝" w:hint="eastAsia"/>
                <w:sz w:val="22"/>
              </w:rPr>
              <w:t>等の添付書類</w:t>
            </w:r>
          </w:p>
          <w:p w14:paraId="311F8C80" w14:textId="77777777" w:rsidR="00D11AFB" w:rsidRDefault="00D11AFB"/>
        </w:tc>
      </w:tr>
      <w:tr w:rsidR="00F339E1" w14:paraId="551F5D18" w14:textId="77777777" w:rsidTr="00ED4840">
        <w:tc>
          <w:tcPr>
            <w:tcW w:w="9634" w:type="dxa"/>
            <w:gridSpan w:val="2"/>
          </w:tcPr>
          <w:p w14:paraId="049B0B79" w14:textId="77777777" w:rsidR="002B6385" w:rsidRDefault="00F339E1">
            <w:pPr>
              <w:rPr>
                <w:rFonts w:ascii="ＭＳ 明朝" w:hAnsi="ＭＳ 明朝"/>
                <w:b/>
                <w:color w:val="0070C0"/>
                <w:sz w:val="22"/>
              </w:rPr>
            </w:pPr>
            <w:r w:rsidRPr="00F339E1">
              <w:rPr>
                <w:rFonts w:hint="eastAsia"/>
                <w:b/>
                <w:color w:val="0070C0"/>
              </w:rPr>
              <w:t xml:space="preserve">4. </w:t>
            </w:r>
            <w:r w:rsidRPr="00F339E1">
              <w:rPr>
                <w:rFonts w:ascii="ＭＳ 明朝" w:hAnsi="ＭＳ 明朝" w:hint="eastAsia"/>
                <w:b/>
                <w:color w:val="0070C0"/>
                <w:sz w:val="22"/>
              </w:rPr>
              <w:t>金研からの財政支援を申請する場合は</w:t>
            </w:r>
            <w:r w:rsidRPr="00F339E1">
              <w:rPr>
                <w:rFonts w:ascii="ＭＳ 明朝" w:hAnsi="ＭＳ 明朝"/>
                <w:b/>
                <w:color w:val="0070C0"/>
                <w:sz w:val="22"/>
              </w:rPr>
              <w:t>Form2B</w:t>
            </w:r>
            <w:r w:rsidR="002B6385">
              <w:rPr>
                <w:rFonts w:ascii="ＭＳ 明朝" w:hAnsi="ＭＳ 明朝" w:hint="eastAsia"/>
                <w:b/>
                <w:color w:val="0070C0"/>
                <w:sz w:val="22"/>
              </w:rPr>
              <w:t>も記入、提出のこと。</w:t>
            </w:r>
          </w:p>
          <w:p w14:paraId="4B13E404" w14:textId="77777777" w:rsidR="00F339E1" w:rsidRPr="002B6385" w:rsidRDefault="002B6385">
            <w:pPr>
              <w:rPr>
                <w:b/>
              </w:rPr>
            </w:pPr>
            <w:r>
              <w:rPr>
                <w:rFonts w:ascii="ＭＳ 明朝" w:hAnsi="ＭＳ 明朝" w:hint="eastAsia"/>
                <w:b/>
                <w:color w:val="0070C0"/>
                <w:sz w:val="22"/>
              </w:rPr>
              <w:t>(ただし、金研または仙台近郊開催に限る)</w:t>
            </w:r>
          </w:p>
        </w:tc>
      </w:tr>
    </w:tbl>
    <w:p w14:paraId="2F435449" w14:textId="77777777" w:rsidR="00827FAD" w:rsidRPr="000D73BD" w:rsidRDefault="00827FAD" w:rsidP="000D73BD">
      <w:pPr>
        <w:widowControl/>
        <w:jc w:val="left"/>
      </w:pPr>
    </w:p>
    <w:sectPr w:rsidR="00827FAD" w:rsidRPr="000D73BD" w:rsidSect="00D13D7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05CB" w14:textId="77777777" w:rsidR="00936C1C" w:rsidRDefault="00936C1C" w:rsidP="00EC4D11">
      <w:r>
        <w:separator/>
      </w:r>
    </w:p>
  </w:endnote>
  <w:endnote w:type="continuationSeparator" w:id="0">
    <w:p w14:paraId="1B774C7A" w14:textId="77777777" w:rsidR="00936C1C" w:rsidRDefault="00936C1C" w:rsidP="00EC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5FCE" w14:textId="77777777" w:rsidR="00936C1C" w:rsidRDefault="00936C1C" w:rsidP="00EC4D11">
      <w:r>
        <w:separator/>
      </w:r>
    </w:p>
  </w:footnote>
  <w:footnote w:type="continuationSeparator" w:id="0">
    <w:p w14:paraId="44AEDB8F" w14:textId="77777777" w:rsidR="00936C1C" w:rsidRDefault="00936C1C" w:rsidP="00EC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6D5"/>
    <w:multiLevelType w:val="hybridMultilevel"/>
    <w:tmpl w:val="3B9E866C"/>
    <w:lvl w:ilvl="0" w:tplc="2626DA3E">
      <w:start w:val="1"/>
      <w:numFmt w:val="decimal"/>
      <w:lvlText w:val="%1."/>
      <w:lvlJc w:val="left"/>
      <w:pPr>
        <w:ind w:left="480" w:hanging="36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1" w15:restartNumberingAfterBreak="0">
    <w:nsid w:val="215A2632"/>
    <w:multiLevelType w:val="hybridMultilevel"/>
    <w:tmpl w:val="959C1D3A"/>
    <w:lvl w:ilvl="0" w:tplc="2D1CE2D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EE1DB0"/>
    <w:multiLevelType w:val="hybridMultilevel"/>
    <w:tmpl w:val="1DA83256"/>
    <w:lvl w:ilvl="0" w:tplc="982AED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9C12DC"/>
    <w:multiLevelType w:val="hybridMultilevel"/>
    <w:tmpl w:val="EF78685E"/>
    <w:lvl w:ilvl="0" w:tplc="9836D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111348">
    <w:abstractNumId w:val="0"/>
  </w:num>
  <w:num w:numId="2" w16cid:durableId="868489529">
    <w:abstractNumId w:val="2"/>
  </w:num>
  <w:num w:numId="3" w16cid:durableId="2070573990">
    <w:abstractNumId w:val="3"/>
  </w:num>
  <w:num w:numId="4" w16cid:durableId="160045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7D"/>
    <w:rsid w:val="000D73BD"/>
    <w:rsid w:val="00197C07"/>
    <w:rsid w:val="001F41D1"/>
    <w:rsid w:val="002675BE"/>
    <w:rsid w:val="002B6385"/>
    <w:rsid w:val="003F0EB6"/>
    <w:rsid w:val="004101A3"/>
    <w:rsid w:val="00493F3A"/>
    <w:rsid w:val="004F2CDB"/>
    <w:rsid w:val="005836CC"/>
    <w:rsid w:val="005A7E7D"/>
    <w:rsid w:val="0065017A"/>
    <w:rsid w:val="006640B5"/>
    <w:rsid w:val="006F2B33"/>
    <w:rsid w:val="00733C1E"/>
    <w:rsid w:val="00787F29"/>
    <w:rsid w:val="00827FAD"/>
    <w:rsid w:val="008851D2"/>
    <w:rsid w:val="00936C1C"/>
    <w:rsid w:val="00990884"/>
    <w:rsid w:val="00B21A52"/>
    <w:rsid w:val="00B8548B"/>
    <w:rsid w:val="00B915C3"/>
    <w:rsid w:val="00D07251"/>
    <w:rsid w:val="00D11AFB"/>
    <w:rsid w:val="00D13D76"/>
    <w:rsid w:val="00D601F7"/>
    <w:rsid w:val="00E20165"/>
    <w:rsid w:val="00EB649A"/>
    <w:rsid w:val="00EC4D11"/>
    <w:rsid w:val="00F33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2B844"/>
  <w15:chartTrackingRefBased/>
  <w15:docId w15:val="{9EF5D88D-F9DE-4E7F-BA04-167293C1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D11"/>
    <w:pPr>
      <w:tabs>
        <w:tab w:val="center" w:pos="4252"/>
        <w:tab w:val="right" w:pos="8504"/>
      </w:tabs>
      <w:snapToGrid w:val="0"/>
    </w:pPr>
  </w:style>
  <w:style w:type="character" w:customStyle="1" w:styleId="a5">
    <w:name w:val="ヘッダー (文字)"/>
    <w:basedOn w:val="a0"/>
    <w:link w:val="a4"/>
    <w:uiPriority w:val="99"/>
    <w:rsid w:val="00EC4D11"/>
  </w:style>
  <w:style w:type="paragraph" w:styleId="a6">
    <w:name w:val="footer"/>
    <w:basedOn w:val="a"/>
    <w:link w:val="a7"/>
    <w:uiPriority w:val="99"/>
    <w:unhideWhenUsed/>
    <w:rsid w:val="00EC4D11"/>
    <w:pPr>
      <w:tabs>
        <w:tab w:val="center" w:pos="4252"/>
        <w:tab w:val="right" w:pos="8504"/>
      </w:tabs>
      <w:snapToGrid w:val="0"/>
    </w:pPr>
  </w:style>
  <w:style w:type="character" w:customStyle="1" w:styleId="a7">
    <w:name w:val="フッター (文字)"/>
    <w:basedOn w:val="a0"/>
    <w:link w:val="a6"/>
    <w:uiPriority w:val="99"/>
    <w:rsid w:val="00EC4D11"/>
  </w:style>
  <w:style w:type="paragraph" w:customStyle="1" w:styleId="a8">
    <w:name w:val="一太郎"/>
    <w:rsid w:val="00EC4D11"/>
    <w:pPr>
      <w:widowControl w:val="0"/>
      <w:wordWrap w:val="0"/>
      <w:autoSpaceDE w:val="0"/>
      <w:autoSpaceDN w:val="0"/>
      <w:adjustRightInd w:val="0"/>
      <w:spacing w:line="349" w:lineRule="exact"/>
      <w:jc w:val="both"/>
    </w:pPr>
    <w:rPr>
      <w:rFonts w:ascii="Times New Roman" w:eastAsia="ＭＳ 明朝" w:hAnsi="Times New Roman" w:cs="Times New Roman"/>
      <w:spacing w:val="1"/>
      <w:kern w:val="0"/>
      <w:szCs w:val="21"/>
    </w:rPr>
  </w:style>
  <w:style w:type="paragraph" w:styleId="a9">
    <w:name w:val="List Paragraph"/>
    <w:basedOn w:val="a"/>
    <w:uiPriority w:val="34"/>
    <w:qFormat/>
    <w:rsid w:val="001F41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85737-C755-49D7-AEF3-9B86BB60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honma</dc:creator>
  <cp:keywords/>
  <dc:description/>
  <cp:lastModifiedBy>本間　基子</cp:lastModifiedBy>
  <cp:revision>20</cp:revision>
  <cp:lastPrinted>2019-01-07T01:22:00Z</cp:lastPrinted>
  <dcterms:created xsi:type="dcterms:W3CDTF">2016-06-17T04:34:00Z</dcterms:created>
  <dcterms:modified xsi:type="dcterms:W3CDTF">2022-08-01T04:45:00Z</dcterms:modified>
</cp:coreProperties>
</file>